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67057" w14:textId="77777777" w:rsidR="00CC4753" w:rsidRPr="00BB3899" w:rsidRDefault="00091E99" w:rsidP="00CC4753">
      <w:pPr>
        <w:spacing w:after="200" w:line="276" w:lineRule="auto"/>
        <w:jc w:val="center"/>
        <w:rPr>
          <w:b/>
          <w:bCs/>
          <w:color w:val="1F497D" w:themeColor="text2"/>
          <w:sz w:val="32"/>
          <w:szCs w:val="32"/>
        </w:rPr>
      </w:pPr>
      <w:r>
        <w:rPr>
          <w:noProof/>
        </w:rPr>
        <mc:AlternateContent>
          <mc:Choice Requires="wps">
            <w:drawing>
              <wp:anchor distT="0" distB="0" distL="114300" distR="114300" simplePos="0" relativeHeight="251658240" behindDoc="0" locked="0" layoutInCell="1" allowOverlap="1" wp14:anchorId="5B0671B6" wp14:editId="5B0671B7">
                <wp:simplePos x="0" y="0"/>
                <wp:positionH relativeFrom="column">
                  <wp:posOffset>9525</wp:posOffset>
                </wp:positionH>
                <wp:positionV relativeFrom="paragraph">
                  <wp:posOffset>314325</wp:posOffset>
                </wp:positionV>
                <wp:extent cx="588645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0671C1" w14:textId="77777777" w:rsidR="00983A31" w:rsidRDefault="00983A31">
                            <w:r>
                              <w:t>Note: these instructions and review request form are not for requesting a patient safety review of an application’s requirements.  To request a requirement</w:t>
                            </w:r>
                            <w:r w:rsidR="005838DC">
                              <w:t>s</w:t>
                            </w:r>
                            <w:r>
                              <w:t xml:space="preserve"> review, send an E-mail to </w:t>
                            </w:r>
                            <w:hyperlink r:id="rId13" w:history="1">
                              <w:r w:rsidRPr="00261897">
                                <w:rPr>
                                  <w:rStyle w:val="Hyperlink"/>
                                  <w:bCs/>
                                </w:rPr>
                                <w:t>VHA10P2AIPSMobileTeam@va.gov</w:t>
                              </w:r>
                            </w:hyperlink>
                            <w:r>
                              <w:t xml:space="preserve"> and further instructions will be given.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4.75pt;width:463.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GsRwIAAL4EAAAOAAAAZHJzL2Uyb0RvYy54bWysVFtu2zAQ/C/QOxD8ryU7duIIloPUaYoC&#10;6QNNegCaIi0iFJclaUvu6bukZNV9AAWK/hCkdmd29qXVTddochDOKzAlnU5ySoThUCmzK+mXp/tX&#10;S0p8YKZiGowo6VF4erN++WLV2kLMoAZdCUeQxPiitSWtQ7BFlnlei4b5CVhh0CjBNSzg0+2yyrEW&#10;2RudzfL8MmvBVdYBF97j17veSNeJX0rBw0cpvQhElxS1hXS6dG7jma1XrNg5ZmvFBxnsH1Q0TBkM&#10;OlLdscDI3qnfqBrFHXiQYcKhyUBKxUXKAbOZ5r9k81gzK1IuWBxvxzL5/0fLPxw+OaKqkl7kV5QY&#10;1mCTnkQXyGvoyCzWp7W+QLdHi46hw8/Y55Srtw/Anz0xsKmZ2Ylb56CtBatQ3zQiszNoz+MjybZ9&#10;DxWGYfsAiaiTronFw3IQZMc+HcfeRCkcPy6Wy8v5Ak0cbdN5fnG9XKQYrDjBrfPhrYCGxEtJHTY/&#10;0bPDgw9RDitOLjGaNvGMet+YKs1BYEr3d3SN5pRA1DyoD0cteuhnIbFqqGvWlyLOq9hoRw4MJ41x&#10;LkzoaxCZ0DvCpNJ6BA41/BmoR9DgG2EizfEIzP8ecUSkqGDCCG6UAfcngur5JFf2/qfs+5xjJ0O3&#10;7YZ52EJ1xE466BcKfwB4qcF9o6TFZSqp/7pnTlCi3xmchuvpfB63Lz3mi6sZPty5ZXtuYYYjVUkD&#10;Jf11E9LGxmS8vcWpuVepn1FUr2QQi0uS2jwsdNzC83fy+vHbWX8HAAD//wMAUEsDBBQABgAIAAAA&#10;IQCypZpK3QAAAAgBAAAPAAAAZHJzL2Rvd25yZXYueG1sTI9BT8MwDIXvSPyHyEjcWEoFYy1NJ4SE&#10;xIHLNoQ4po2XVDRO1aRd4ddjTuxkP72n58/VdvG9mHGMXSAFt6sMBFIbTEdWwfvh5WYDIiZNRveB&#10;UME3RtjWlxeVLk040Q7nfbKCSyiWWoFLaSiljK1Dr+MqDEjsHcPodWI5WmlGfeJy38s8y9bS6474&#10;gtMDPjtsv/aTVzDNaWq6Ru6Oh+LTfrz+ROvim1LXV8vTI4iES/oPwx8+o0PNTE2YyETRs77noIK7&#10;gifbRb7hpVGQP2RrkHUlzx+ofwEAAP//AwBQSwECLQAUAAYACAAAACEAtoM4kv4AAADhAQAAEwAA&#10;AAAAAAAAAAAAAAAAAAAAW0NvbnRlbnRfVHlwZXNdLnhtbFBLAQItABQABgAIAAAAIQA4/SH/1gAA&#10;AJQBAAALAAAAAAAAAAAAAAAAAC8BAABfcmVscy8ucmVsc1BLAQItABQABgAIAAAAIQDuZxGsRwIA&#10;AL4EAAAOAAAAAAAAAAAAAAAAAC4CAABkcnMvZTJvRG9jLnhtbFBLAQItABQABgAIAAAAIQCypZpK&#10;3QAAAAgBAAAPAAAAAAAAAAAAAAAAAKEEAABkcnMvZG93bnJldi54bWxQSwUGAAAAAAQABADzAAAA&#10;qwUAAAAA&#10;" fillcolor="white [3201]" strokecolor="#4f81bd [3204]" strokeweight="2pt">
                <v:textbox style="mso-fit-shape-to-text:t">
                  <w:txbxContent>
                    <w:p w14:paraId="5B0671C1" w14:textId="77777777" w:rsidR="00983A31" w:rsidRDefault="00983A31">
                      <w:r>
                        <w:t>Note: these instructions and review request form are not for requesting a patient safety review of an application’s requirements.  To request a requirement</w:t>
                      </w:r>
                      <w:r w:rsidR="005838DC">
                        <w:t>s</w:t>
                      </w:r>
                      <w:r>
                        <w:t xml:space="preserve"> review, send an E-mail to </w:t>
                      </w:r>
                      <w:hyperlink r:id="rId14" w:history="1">
                        <w:r w:rsidRPr="00261897">
                          <w:rPr>
                            <w:rStyle w:val="Hyperlink"/>
                            <w:bCs/>
                          </w:rPr>
                          <w:t>VHA10P2AIPSMobileTeam@va.gov</w:t>
                        </w:r>
                      </w:hyperlink>
                      <w:r>
                        <w:t xml:space="preserve"> and further instructions will be given.</w:t>
                      </w:r>
                    </w:p>
                  </w:txbxContent>
                </v:textbox>
              </v:shape>
            </w:pict>
          </mc:Fallback>
        </mc:AlternateContent>
      </w:r>
      <w:r w:rsidR="002850F6">
        <w:rPr>
          <w:b/>
          <w:bCs/>
          <w:color w:val="1F497D" w:themeColor="text2"/>
          <w:sz w:val="32"/>
          <w:szCs w:val="32"/>
        </w:rPr>
        <w:t>Informatics Patient Safety (</w:t>
      </w:r>
      <w:r w:rsidR="00CC4753" w:rsidRPr="00BB3899">
        <w:rPr>
          <w:b/>
          <w:bCs/>
          <w:color w:val="1F497D" w:themeColor="text2"/>
          <w:sz w:val="32"/>
          <w:szCs w:val="32"/>
        </w:rPr>
        <w:t>IPS</w:t>
      </w:r>
      <w:r w:rsidR="002850F6">
        <w:rPr>
          <w:b/>
          <w:bCs/>
          <w:color w:val="1F497D" w:themeColor="text2"/>
          <w:sz w:val="32"/>
          <w:szCs w:val="32"/>
        </w:rPr>
        <w:t>)</w:t>
      </w:r>
      <w:r w:rsidR="00CC4753" w:rsidRPr="00BB3899">
        <w:rPr>
          <w:b/>
          <w:bCs/>
          <w:color w:val="1F497D" w:themeColor="text2"/>
          <w:sz w:val="32"/>
          <w:szCs w:val="32"/>
        </w:rPr>
        <w:t xml:space="preserve"> Mobile Application </w:t>
      </w:r>
      <w:r w:rsidR="00160550">
        <w:rPr>
          <w:b/>
          <w:bCs/>
          <w:color w:val="1F497D" w:themeColor="text2"/>
          <w:sz w:val="32"/>
          <w:szCs w:val="32"/>
        </w:rPr>
        <w:t>Review</w:t>
      </w:r>
      <w:r w:rsidR="00160550" w:rsidRPr="00BB3899">
        <w:rPr>
          <w:b/>
          <w:bCs/>
          <w:color w:val="1F497D" w:themeColor="text2"/>
          <w:sz w:val="32"/>
          <w:szCs w:val="32"/>
        </w:rPr>
        <w:t xml:space="preserve"> </w:t>
      </w:r>
      <w:r w:rsidR="00CC4753" w:rsidRPr="00BB3899">
        <w:rPr>
          <w:b/>
          <w:bCs/>
          <w:color w:val="1F497D" w:themeColor="text2"/>
          <w:sz w:val="32"/>
          <w:szCs w:val="32"/>
        </w:rPr>
        <w:t>Request</w:t>
      </w:r>
    </w:p>
    <w:p w14:paraId="5B067058" w14:textId="77777777" w:rsidR="00091E99" w:rsidRDefault="00091E99" w:rsidP="00F96BAC">
      <w:pPr>
        <w:pStyle w:val="Heading2"/>
      </w:pPr>
    </w:p>
    <w:p w14:paraId="5B067059" w14:textId="77777777" w:rsidR="00091E99" w:rsidRDefault="00091E99" w:rsidP="00F96BAC">
      <w:pPr>
        <w:pStyle w:val="Heading2"/>
      </w:pPr>
    </w:p>
    <w:p w14:paraId="5B06705A" w14:textId="77777777" w:rsidR="00091E99" w:rsidRDefault="00091E99" w:rsidP="00F96BAC">
      <w:pPr>
        <w:pStyle w:val="Heading2"/>
      </w:pPr>
    </w:p>
    <w:p w14:paraId="5B06705B" w14:textId="77777777" w:rsidR="00091E99" w:rsidRPr="001F69F4" w:rsidRDefault="00091E99" w:rsidP="00F96BAC">
      <w:pPr>
        <w:pStyle w:val="Heading2"/>
        <w:rPr>
          <w:sz w:val="16"/>
          <w:szCs w:val="16"/>
        </w:rPr>
      </w:pPr>
    </w:p>
    <w:p w14:paraId="5B06705C" w14:textId="77777777" w:rsidR="00F96BAC" w:rsidRPr="00A10E8F" w:rsidRDefault="00F96BAC" w:rsidP="00F96BAC">
      <w:pPr>
        <w:pStyle w:val="Heading2"/>
      </w:pPr>
      <w:r>
        <w:t>Review</w:t>
      </w:r>
      <w:r w:rsidRPr="00A10E8F">
        <w:t xml:space="preserve"> Purpose </w:t>
      </w:r>
    </w:p>
    <w:p w14:paraId="5B06705D" w14:textId="77777777" w:rsidR="00F96BAC" w:rsidRPr="00261897" w:rsidRDefault="00F96BAC" w:rsidP="00F96BAC">
      <w:r w:rsidRPr="00A10E8F">
        <w:t xml:space="preserve">Patient safety </w:t>
      </w:r>
      <w:r>
        <w:t>reviews</w:t>
      </w:r>
      <w:r w:rsidRPr="00A10E8F">
        <w:t xml:space="preserve"> of mobile applications are conducted by</w:t>
      </w:r>
      <w:r w:rsidRPr="00261897">
        <w:t xml:space="preserve"> The Veterans Health Administration (VHA) </w:t>
      </w:r>
      <w:hyperlink r:id="rId15" w:history="1">
        <w:r w:rsidRPr="00261897">
          <w:rPr>
            <w:rStyle w:val="Hyperlink"/>
          </w:rPr>
          <w:t>Informatics Patient Safety Office (IPS)</w:t>
        </w:r>
      </w:hyperlink>
      <w:r w:rsidRPr="00A10E8F">
        <w:t>, whose</w:t>
      </w:r>
      <w:r w:rsidRPr="00261897">
        <w:t xml:space="preserve"> purpose is to improve the safety of Health Information Technology (HIT) products used by the VA and Veterans</w:t>
      </w:r>
      <w:r w:rsidR="009C3CCA">
        <w:t>, while promoting the use of HIT to make healthcare safer</w:t>
      </w:r>
      <w:r w:rsidRPr="00261897">
        <w:t>.</w:t>
      </w:r>
    </w:p>
    <w:p w14:paraId="5B06705E" w14:textId="77777777" w:rsidR="00F96BAC" w:rsidRPr="001F69F4" w:rsidRDefault="00F96BAC" w:rsidP="00F96BAC">
      <w:pPr>
        <w:rPr>
          <w:sz w:val="20"/>
          <w:szCs w:val="20"/>
        </w:rPr>
      </w:pPr>
    </w:p>
    <w:p w14:paraId="5B06705F" w14:textId="77777777" w:rsidR="00F96BAC" w:rsidRDefault="00F96BAC" w:rsidP="00F96BAC">
      <w:r>
        <w:t xml:space="preserve">IPS reviews are </w:t>
      </w:r>
      <w:r w:rsidRPr="0071534A">
        <w:t xml:space="preserve">centered on the context of use from user and patient safety perspectives.  </w:t>
      </w:r>
      <w:r>
        <w:t>S</w:t>
      </w:r>
      <w:r w:rsidRPr="0071534A">
        <w:t>pecific combinations of user, task, technology and environment are identified</w:t>
      </w:r>
      <w:r>
        <w:t xml:space="preserve"> and </w:t>
      </w:r>
      <w:r w:rsidRPr="00261897">
        <w:rPr>
          <w:i/>
        </w:rPr>
        <w:t>safety critical tasks</w:t>
      </w:r>
      <w:r>
        <w:t xml:space="preserve"> analyzed. </w:t>
      </w:r>
      <w:r w:rsidRPr="0071534A">
        <w:t xml:space="preserve">A safety critical task is any action or decision whose failure could cause patient harm </w:t>
      </w:r>
      <w:r>
        <w:t>or a significant delay in care delivery.</w:t>
      </w:r>
    </w:p>
    <w:p w14:paraId="5B067060" w14:textId="77777777" w:rsidR="00F96BAC" w:rsidRPr="001F69F4" w:rsidRDefault="00F96BAC" w:rsidP="00F96BAC">
      <w:pPr>
        <w:pStyle w:val="Heading2"/>
        <w:rPr>
          <w:sz w:val="20"/>
          <w:szCs w:val="20"/>
        </w:rPr>
      </w:pPr>
    </w:p>
    <w:p w14:paraId="5B067061" w14:textId="77777777" w:rsidR="00F96BAC" w:rsidRDefault="00F96BAC" w:rsidP="00F96BAC">
      <w:pPr>
        <w:pStyle w:val="Heading2"/>
      </w:pPr>
      <w:r>
        <w:t xml:space="preserve">How to request an IPS </w:t>
      </w:r>
      <w:r w:rsidR="00160550">
        <w:t xml:space="preserve">Mobile Application </w:t>
      </w:r>
      <w:r>
        <w:t>Review</w:t>
      </w:r>
    </w:p>
    <w:p w14:paraId="5B067062" w14:textId="5AF7274D" w:rsidR="00F96BAC" w:rsidRPr="009563F4" w:rsidRDefault="00F96BAC" w:rsidP="00F96BAC">
      <w:r>
        <w:t xml:space="preserve">PMs designated to a mobile application by Connected </w:t>
      </w:r>
      <w:r w:rsidR="005838DC">
        <w:t xml:space="preserve">Care </w:t>
      </w:r>
      <w:r>
        <w:t xml:space="preserve">may request an IPS review.  In order to help IPS understand the context of use, identify safety critical tasks, walkthrough realistic scenarios, and manage the review process efficiently and effectively, PMs are asked to complete </w:t>
      </w:r>
      <w:r w:rsidR="00F76578">
        <w:t>the review request form</w:t>
      </w:r>
      <w:r w:rsidR="00DF0E31">
        <w:t xml:space="preserve"> in its entirety</w:t>
      </w:r>
      <w:r>
        <w:t xml:space="preserve">.  The PM should then send the completed form and associated documentation via E-mail to </w:t>
      </w:r>
      <w:hyperlink r:id="rId16" w:history="1">
        <w:r w:rsidRPr="00261897">
          <w:rPr>
            <w:rStyle w:val="Hyperlink"/>
            <w:bCs/>
          </w:rPr>
          <w:t>VHA10P2AIPSMobileTeam@va.gov</w:t>
        </w:r>
      </w:hyperlink>
      <w:r>
        <w:t xml:space="preserve">.  IPS will respond and include the contact information for the person assigned to lead the patient safety review.   Note: Requests for a review before the compliance review stage </w:t>
      </w:r>
      <w:r w:rsidR="00DF0E31">
        <w:t xml:space="preserve">(i.e. wireframe or preliminary executable) </w:t>
      </w:r>
      <w:r>
        <w:t xml:space="preserve">may be granted if sufficient IPS resources are available during the time the review is requested.  </w:t>
      </w:r>
    </w:p>
    <w:p w14:paraId="5B067063" w14:textId="77777777" w:rsidR="00F96BAC" w:rsidRPr="001F69F4" w:rsidRDefault="00F96BAC" w:rsidP="00F96BAC">
      <w:pPr>
        <w:pStyle w:val="Heading2"/>
        <w:rPr>
          <w:sz w:val="20"/>
          <w:szCs w:val="20"/>
        </w:rPr>
      </w:pPr>
    </w:p>
    <w:p w14:paraId="5B067064" w14:textId="77777777" w:rsidR="00F96BAC" w:rsidRPr="0071534A" w:rsidRDefault="00F96BAC" w:rsidP="00F96BAC">
      <w:pPr>
        <w:pStyle w:val="Heading2"/>
      </w:pPr>
      <w:r w:rsidRPr="0071534A">
        <w:t xml:space="preserve">IPS Review </w:t>
      </w:r>
      <w:r>
        <w:t>Results</w:t>
      </w:r>
    </w:p>
    <w:p w14:paraId="5B067065" w14:textId="56AB9674" w:rsidR="00F96BAC" w:rsidRDefault="00F96BAC" w:rsidP="00F96BAC">
      <w:r>
        <w:t xml:space="preserve">When IPS has completed its review the PM will receive an </w:t>
      </w:r>
      <w:r w:rsidR="00DF0E31">
        <w:t>e</w:t>
      </w:r>
      <w:r>
        <w:t xml:space="preserve">mail with an attached document that provides a detailed description of the review conducted and any patient safety issues found.  IPS welcomes questions about the review results and also requests that after the PM has discussed the </w:t>
      </w:r>
      <w:proofErr w:type="gramStart"/>
      <w:r>
        <w:t>results</w:t>
      </w:r>
      <w:proofErr w:type="gramEnd"/>
      <w:r>
        <w:t xml:space="preserve"> with the application business owner the response to each issue is communicated back to the IPS </w:t>
      </w:r>
      <w:r w:rsidR="000B5C3B">
        <w:t>POC for the application</w:t>
      </w:r>
      <w:r w:rsidR="005838DC">
        <w:t xml:space="preserve"> within 2 weeks</w:t>
      </w:r>
      <w:r>
        <w:t>.</w:t>
      </w:r>
      <w:r w:rsidR="009F2679">
        <w:t xml:space="preserve">  </w:t>
      </w:r>
    </w:p>
    <w:p w14:paraId="5B067066" w14:textId="77777777" w:rsidR="00395A78" w:rsidRDefault="00395A78" w:rsidP="00395A78">
      <w:pPr>
        <w:pStyle w:val="Heading2"/>
      </w:pPr>
    </w:p>
    <w:p w14:paraId="5B067067" w14:textId="77777777" w:rsidR="00395A78" w:rsidRPr="0071534A" w:rsidRDefault="00395A78" w:rsidP="00395A78">
      <w:pPr>
        <w:pStyle w:val="Heading2"/>
      </w:pPr>
      <w:r>
        <w:t>Re-Review Requests</w:t>
      </w:r>
    </w:p>
    <w:p w14:paraId="5B067068" w14:textId="77777777" w:rsidR="00DF7852" w:rsidRDefault="00DF7852" w:rsidP="00DF7852">
      <w:r>
        <w:t xml:space="preserve">If a request form was completed for a previous review of this application, the PM should send that form with this re-review request.  Information that has not changed does </w:t>
      </w:r>
      <w:r>
        <w:rPr>
          <w:u w:val="single"/>
        </w:rPr>
        <w:t>not</w:t>
      </w:r>
      <w:r>
        <w:t xml:space="preserve"> need to be repeated, but any changes and updates do</w:t>
      </w:r>
      <w:r w:rsidR="00C41A9A">
        <w:t xml:space="preserve"> need to be provided</w:t>
      </w:r>
      <w:r>
        <w:t>.  This frequently includes:</w:t>
      </w:r>
    </w:p>
    <w:p w14:paraId="5B067069" w14:textId="77777777" w:rsidR="001F69F4" w:rsidRDefault="001F69F4" w:rsidP="00DF7852"/>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68"/>
        <w:gridCol w:w="5310"/>
      </w:tblGrid>
      <w:tr w:rsidR="001F69F4" w14:paraId="5B067072" w14:textId="77777777" w:rsidTr="008A028B">
        <w:trPr>
          <w:trHeight w:val="1104"/>
        </w:trPr>
        <w:tc>
          <w:tcPr>
            <w:tcW w:w="4068" w:type="dxa"/>
          </w:tcPr>
          <w:p w14:paraId="5B06706A" w14:textId="77777777" w:rsidR="001F69F4" w:rsidRPr="001F69F4" w:rsidRDefault="001F69F4" w:rsidP="001F69F4">
            <w:pPr>
              <w:pStyle w:val="ListParagraph"/>
              <w:numPr>
                <w:ilvl w:val="0"/>
                <w:numId w:val="36"/>
              </w:numPr>
              <w:spacing w:line="276" w:lineRule="auto"/>
            </w:pPr>
            <w:r w:rsidRPr="001F69F4">
              <w:t>Current version and build number</w:t>
            </w:r>
          </w:p>
          <w:p w14:paraId="5B06706B" w14:textId="77777777" w:rsidR="001F69F4" w:rsidRPr="001F69F4" w:rsidRDefault="001F69F4" w:rsidP="001F69F4">
            <w:pPr>
              <w:pStyle w:val="ListParagraph"/>
              <w:numPr>
                <w:ilvl w:val="0"/>
                <w:numId w:val="36"/>
              </w:numPr>
              <w:spacing w:line="276" w:lineRule="auto"/>
            </w:pPr>
            <w:r w:rsidRPr="001F69F4">
              <w:t>Target hardware</w:t>
            </w:r>
          </w:p>
          <w:p w14:paraId="5B06706C" w14:textId="77777777" w:rsidR="001F69F4" w:rsidRPr="001F69F4" w:rsidRDefault="001F69F4" w:rsidP="001F69F4">
            <w:pPr>
              <w:pStyle w:val="ListParagraph"/>
              <w:numPr>
                <w:ilvl w:val="0"/>
                <w:numId w:val="36"/>
              </w:numPr>
              <w:spacing w:line="276" w:lineRule="auto"/>
            </w:pPr>
            <w:r w:rsidRPr="001F69F4">
              <w:t>POC</w:t>
            </w:r>
            <w:r w:rsidR="005838DC">
              <w:t>/PM</w:t>
            </w:r>
            <w:r w:rsidRPr="001F69F4">
              <w:t xml:space="preserve"> information</w:t>
            </w:r>
          </w:p>
          <w:p w14:paraId="5B06706D" w14:textId="77777777" w:rsidR="008A028B" w:rsidRPr="001F69F4" w:rsidRDefault="008A028B" w:rsidP="008A028B">
            <w:pPr>
              <w:pStyle w:val="ListParagraph"/>
              <w:spacing w:line="276" w:lineRule="auto"/>
            </w:pPr>
          </w:p>
        </w:tc>
        <w:tc>
          <w:tcPr>
            <w:tcW w:w="5310" w:type="dxa"/>
          </w:tcPr>
          <w:p w14:paraId="5B06706E" w14:textId="77777777" w:rsidR="008A028B" w:rsidRDefault="008A028B" w:rsidP="008A028B">
            <w:pPr>
              <w:pStyle w:val="ListParagraph"/>
              <w:numPr>
                <w:ilvl w:val="0"/>
                <w:numId w:val="36"/>
              </w:numPr>
              <w:spacing w:line="276" w:lineRule="auto"/>
            </w:pPr>
            <w:r w:rsidRPr="001F69F4">
              <w:t>Application purpose</w:t>
            </w:r>
          </w:p>
          <w:p w14:paraId="5B06706F" w14:textId="77777777" w:rsidR="001F69F4" w:rsidRPr="001F69F4" w:rsidRDefault="001F69F4" w:rsidP="001F69F4">
            <w:pPr>
              <w:pStyle w:val="ListParagraph"/>
              <w:numPr>
                <w:ilvl w:val="0"/>
                <w:numId w:val="36"/>
              </w:numPr>
              <w:spacing w:line="276" w:lineRule="auto"/>
            </w:pPr>
            <w:r w:rsidRPr="001F69F4">
              <w:t>Implemented functionality</w:t>
            </w:r>
          </w:p>
          <w:p w14:paraId="5B067070" w14:textId="77777777" w:rsidR="001F69F4" w:rsidRPr="001F69F4" w:rsidRDefault="001F69F4" w:rsidP="001F69F4">
            <w:pPr>
              <w:pStyle w:val="ListParagraph"/>
              <w:numPr>
                <w:ilvl w:val="0"/>
                <w:numId w:val="36"/>
              </w:numPr>
              <w:spacing w:line="276" w:lineRule="auto"/>
            </w:pPr>
            <w:r w:rsidRPr="001F69F4">
              <w:t>Instructions to access the test environment</w:t>
            </w:r>
          </w:p>
          <w:p w14:paraId="5B067071" w14:textId="77777777" w:rsidR="001F69F4" w:rsidRPr="001F69F4" w:rsidRDefault="001F69F4" w:rsidP="008A028B">
            <w:pPr>
              <w:pStyle w:val="ListParagraph"/>
              <w:spacing w:line="276" w:lineRule="auto"/>
            </w:pPr>
          </w:p>
        </w:tc>
      </w:tr>
    </w:tbl>
    <w:p w14:paraId="5B067073" w14:textId="77777777" w:rsidR="008A028B" w:rsidRDefault="008A028B" w:rsidP="001F69F4">
      <w:r w:rsidRPr="008A028B">
        <w:rPr>
          <w:bCs/>
        </w:rPr>
        <w:t xml:space="preserve">A summary of </w:t>
      </w:r>
      <w:r>
        <w:t>a</w:t>
      </w:r>
      <w:r w:rsidRPr="008A028B">
        <w:t>ctions taken in response to any issues previously identified by IPS must be provided.</w:t>
      </w:r>
    </w:p>
    <w:p w14:paraId="5B067074" w14:textId="77777777" w:rsidR="00497234" w:rsidRPr="008A028B" w:rsidRDefault="00497234" w:rsidP="001F69F4">
      <w:pPr>
        <w:rPr>
          <w:bCs/>
        </w:rPr>
      </w:pPr>
    </w:p>
    <w:p w14:paraId="5B067075" w14:textId="77777777" w:rsidR="00F96BAC" w:rsidRPr="008A028B" w:rsidRDefault="008A028B" w:rsidP="001F69F4">
      <w:pPr>
        <w:rPr>
          <w:b/>
          <w:bCs/>
          <w:color w:val="1F497D" w:themeColor="text2"/>
        </w:rPr>
      </w:pPr>
      <w:r>
        <w:rPr>
          <w:bCs/>
          <w:color w:val="1F497D" w:themeColor="text2"/>
        </w:rPr>
        <w:t xml:space="preserve"> </w:t>
      </w:r>
    </w:p>
    <w:tbl>
      <w:tblPr>
        <w:tblStyle w:val="TableGrid"/>
        <w:tblW w:w="0" w:type="auto"/>
        <w:tblLayout w:type="fixed"/>
        <w:tblLook w:val="04A0" w:firstRow="1" w:lastRow="0" w:firstColumn="1" w:lastColumn="0" w:noHBand="0" w:noVBand="1"/>
      </w:tblPr>
      <w:tblGrid>
        <w:gridCol w:w="2088"/>
        <w:gridCol w:w="2520"/>
        <w:gridCol w:w="2340"/>
        <w:gridCol w:w="2628"/>
      </w:tblGrid>
      <w:tr w:rsidR="00666E05" w14:paraId="5B06707A" w14:textId="77777777" w:rsidTr="009D23EE">
        <w:tc>
          <w:tcPr>
            <w:tcW w:w="460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067076" w14:textId="77777777" w:rsidR="00666E05" w:rsidRDefault="00666E05" w:rsidP="00D571E5">
            <w:pPr>
              <w:rPr>
                <w:sz w:val="20"/>
                <w:szCs w:val="20"/>
              </w:rPr>
            </w:pPr>
            <w:r>
              <w:rPr>
                <w:b/>
                <w:color w:val="365F91" w:themeColor="accent1" w:themeShade="BF"/>
              </w:rPr>
              <w:lastRenderedPageBreak/>
              <w:t>Requestor’s</w:t>
            </w:r>
            <w:r w:rsidRPr="0078169D">
              <w:rPr>
                <w:b/>
                <w:color w:val="365F91" w:themeColor="accent1" w:themeShade="BF"/>
              </w:rPr>
              <w:t xml:space="preserve"> Name:</w:t>
            </w:r>
            <w:r w:rsidRPr="0078169D">
              <w:rPr>
                <w:sz w:val="20"/>
                <w:szCs w:val="20"/>
              </w:rPr>
              <w:t xml:space="preserve"> </w:t>
            </w:r>
          </w:p>
          <w:p w14:paraId="5B067077" w14:textId="77777777" w:rsidR="00666E05" w:rsidRPr="00DC3F30" w:rsidRDefault="00666E05" w:rsidP="001D14FA">
            <w:pPr>
              <w:rPr>
                <w:b/>
                <w:color w:val="365F91" w:themeColor="accent1" w:themeShade="BF"/>
                <w:sz w:val="20"/>
                <w:szCs w:val="20"/>
              </w:rPr>
            </w:pPr>
          </w:p>
        </w:tc>
        <w:tc>
          <w:tcPr>
            <w:tcW w:w="496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067078" w14:textId="77777777" w:rsidR="00666E05" w:rsidRDefault="00666E05" w:rsidP="00D571E5">
            <w:pPr>
              <w:rPr>
                <w:sz w:val="20"/>
                <w:szCs w:val="20"/>
              </w:rPr>
            </w:pPr>
            <w:r>
              <w:rPr>
                <w:b/>
                <w:color w:val="365F91" w:themeColor="accent1" w:themeShade="BF"/>
              </w:rPr>
              <w:t>Requestor’s E-mail:</w:t>
            </w:r>
            <w:r w:rsidRPr="0078169D">
              <w:rPr>
                <w:sz w:val="20"/>
                <w:szCs w:val="20"/>
              </w:rPr>
              <w:t xml:space="preserve"> </w:t>
            </w:r>
          </w:p>
          <w:p w14:paraId="5B067079" w14:textId="77777777" w:rsidR="00666E05" w:rsidRPr="00DC3F30" w:rsidRDefault="00666E05">
            <w:pPr>
              <w:rPr>
                <w:b/>
                <w:color w:val="365F91" w:themeColor="accent1" w:themeShade="BF"/>
                <w:sz w:val="20"/>
                <w:szCs w:val="20"/>
              </w:rPr>
            </w:pPr>
          </w:p>
        </w:tc>
      </w:tr>
      <w:tr w:rsidR="00CC4753" w14:paraId="5B06707F" w14:textId="77777777" w:rsidTr="009D23EE">
        <w:tc>
          <w:tcPr>
            <w:tcW w:w="460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06707B" w14:textId="77777777" w:rsidR="00CC4753" w:rsidRDefault="00CC4753" w:rsidP="001D14FA">
            <w:pPr>
              <w:rPr>
                <w:b/>
                <w:color w:val="365F91" w:themeColor="accent1" w:themeShade="BF"/>
              </w:rPr>
            </w:pPr>
            <w:r>
              <w:rPr>
                <w:b/>
                <w:color w:val="365F91" w:themeColor="accent1" w:themeShade="BF"/>
              </w:rPr>
              <w:t>Date of Request:</w:t>
            </w:r>
          </w:p>
          <w:p w14:paraId="5B06707C" w14:textId="77777777" w:rsidR="00CC4753" w:rsidRPr="0078169D" w:rsidRDefault="009C74B6" w:rsidP="001D14FA">
            <w:pPr>
              <w:rPr>
                <w:b/>
                <w:color w:val="365F91" w:themeColor="accent1" w:themeShade="BF"/>
              </w:rPr>
            </w:pPr>
            <w:sdt>
              <w:sdtPr>
                <w:rPr>
                  <w:rStyle w:val="Style2"/>
                </w:rPr>
                <w:alias w:val="Request Date"/>
                <w:tag w:val="Request Date"/>
                <w:id w:val="-1090782992"/>
                <w:showingPlcHdr/>
                <w:date w:fullDate="2015-01-21T00:00:00Z">
                  <w:dateFormat w:val="MMMM d, yyyy"/>
                  <w:lid w:val="en-US"/>
                  <w:storeMappedDataAs w:val="dateTime"/>
                  <w:calendar w:val="gregorian"/>
                </w:date>
              </w:sdtPr>
              <w:sdtEndPr>
                <w:rPr>
                  <w:rStyle w:val="DefaultParagraphFont"/>
                  <w:b/>
                  <w:sz w:val="22"/>
                </w:rPr>
              </w:sdtEndPr>
              <w:sdtContent>
                <w:r w:rsidR="00CC4753" w:rsidRPr="00850762">
                  <w:rPr>
                    <w:rStyle w:val="PlaceholderText"/>
                  </w:rPr>
                  <w:t>Click here to enter a date.</w:t>
                </w:r>
              </w:sdtContent>
            </w:sdt>
          </w:p>
        </w:tc>
        <w:tc>
          <w:tcPr>
            <w:tcW w:w="496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06707D" w14:textId="77777777" w:rsidR="00CC4753" w:rsidRPr="0078169D" w:rsidRDefault="00CC4753" w:rsidP="00CC4753">
            <w:pPr>
              <w:rPr>
                <w:color w:val="365F91" w:themeColor="accent1" w:themeShade="BF"/>
              </w:rPr>
            </w:pPr>
            <w:r>
              <w:rPr>
                <w:b/>
                <w:color w:val="365F91" w:themeColor="accent1" w:themeShade="BF"/>
              </w:rPr>
              <w:t xml:space="preserve">Requested </w:t>
            </w:r>
            <w:r w:rsidRPr="0078169D">
              <w:rPr>
                <w:b/>
                <w:color w:val="365F91" w:themeColor="accent1" w:themeShade="BF"/>
              </w:rPr>
              <w:t>Review Completion Date:</w:t>
            </w:r>
            <w:r w:rsidRPr="0078169D">
              <w:rPr>
                <w:color w:val="365F91" w:themeColor="accent1" w:themeShade="BF"/>
              </w:rPr>
              <w:t xml:space="preserve"> </w:t>
            </w:r>
          </w:p>
          <w:p w14:paraId="5B06707E" w14:textId="77777777" w:rsidR="00CC4753" w:rsidRDefault="009C74B6" w:rsidP="00CC4753">
            <w:pPr>
              <w:rPr>
                <w:b/>
                <w:color w:val="365F91" w:themeColor="accent1" w:themeShade="BF"/>
              </w:rPr>
            </w:pPr>
            <w:sdt>
              <w:sdtPr>
                <w:rPr>
                  <w:rStyle w:val="Style2"/>
                </w:rPr>
                <w:alias w:val="Review Completion Date"/>
                <w:tag w:val="Review Completion Date"/>
                <w:id w:val="-1601642985"/>
                <w:showingPlcHdr/>
                <w:date w:fullDate="2015-01-21T00:00:00Z">
                  <w:dateFormat w:val="MMMM d, yyyy"/>
                  <w:lid w:val="en-US"/>
                  <w:storeMappedDataAs w:val="dateTime"/>
                  <w:calendar w:val="gregorian"/>
                </w:date>
              </w:sdtPr>
              <w:sdtEndPr>
                <w:rPr>
                  <w:rStyle w:val="DefaultParagraphFont"/>
                  <w:b/>
                  <w:sz w:val="22"/>
                </w:rPr>
              </w:sdtEndPr>
              <w:sdtContent>
                <w:r w:rsidR="00CC4753" w:rsidRPr="00850762">
                  <w:rPr>
                    <w:rStyle w:val="PlaceholderText"/>
                  </w:rPr>
                  <w:t>Click here to enter a date.</w:t>
                </w:r>
              </w:sdtContent>
            </w:sdt>
          </w:p>
        </w:tc>
      </w:tr>
      <w:tr w:rsidR="00B05805" w14:paraId="5B067084" w14:textId="77777777" w:rsidTr="009D23EE">
        <w:tc>
          <w:tcPr>
            <w:tcW w:w="460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067080" w14:textId="77777777" w:rsidR="00B05805" w:rsidRDefault="00B05805" w:rsidP="001D14FA">
            <w:pPr>
              <w:rPr>
                <w:sz w:val="20"/>
                <w:szCs w:val="20"/>
              </w:rPr>
            </w:pPr>
            <w:r w:rsidRPr="0078169D">
              <w:rPr>
                <w:b/>
                <w:color w:val="365F91" w:themeColor="accent1" w:themeShade="BF"/>
              </w:rPr>
              <w:t>Application Name</w:t>
            </w:r>
            <w:r w:rsidR="00BA0AFF">
              <w:rPr>
                <w:b/>
                <w:color w:val="365F91" w:themeColor="accent1" w:themeShade="BF"/>
              </w:rPr>
              <w:t xml:space="preserve"> and Version (with build #)</w:t>
            </w:r>
            <w:r w:rsidRPr="0078169D">
              <w:rPr>
                <w:b/>
                <w:color w:val="365F91" w:themeColor="accent1" w:themeShade="BF"/>
              </w:rPr>
              <w:t>:</w:t>
            </w:r>
            <w:r w:rsidRPr="0078169D">
              <w:rPr>
                <w:sz w:val="20"/>
                <w:szCs w:val="20"/>
              </w:rPr>
              <w:t xml:space="preserve"> </w:t>
            </w:r>
          </w:p>
          <w:p w14:paraId="5B067081" w14:textId="77777777" w:rsidR="00B05805" w:rsidRPr="0078169D" w:rsidRDefault="00B05805" w:rsidP="001D14FA">
            <w:pPr>
              <w:rPr>
                <w:b/>
                <w:sz w:val="20"/>
                <w:szCs w:val="20"/>
              </w:rPr>
            </w:pPr>
          </w:p>
        </w:tc>
        <w:tc>
          <w:tcPr>
            <w:tcW w:w="496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067082" w14:textId="77777777" w:rsidR="00B05805" w:rsidRDefault="00B05805">
            <w:pPr>
              <w:rPr>
                <w:sz w:val="20"/>
                <w:szCs w:val="20"/>
              </w:rPr>
            </w:pPr>
            <w:r>
              <w:rPr>
                <w:b/>
                <w:color w:val="365F91" w:themeColor="accent1" w:themeShade="BF"/>
              </w:rPr>
              <w:t xml:space="preserve">Other </w:t>
            </w:r>
            <w:r w:rsidR="009E6E31">
              <w:rPr>
                <w:b/>
                <w:color w:val="365F91" w:themeColor="accent1" w:themeShade="BF"/>
              </w:rPr>
              <w:t xml:space="preserve">app </w:t>
            </w:r>
            <w:r>
              <w:rPr>
                <w:b/>
                <w:color w:val="365F91" w:themeColor="accent1" w:themeShade="BF"/>
              </w:rPr>
              <w:t>names</w:t>
            </w:r>
            <w:r w:rsidR="00B94E2C">
              <w:rPr>
                <w:b/>
                <w:color w:val="365F91" w:themeColor="accent1" w:themeShade="BF"/>
              </w:rPr>
              <w:t xml:space="preserve"> (including former names)</w:t>
            </w:r>
            <w:r>
              <w:rPr>
                <w:b/>
                <w:color w:val="365F91" w:themeColor="accent1" w:themeShade="BF"/>
              </w:rPr>
              <w:t>:</w:t>
            </w:r>
            <w:r w:rsidRPr="0078169D">
              <w:rPr>
                <w:sz w:val="20"/>
                <w:szCs w:val="20"/>
              </w:rPr>
              <w:t xml:space="preserve"> </w:t>
            </w:r>
          </w:p>
          <w:p w14:paraId="5B067083" w14:textId="77777777" w:rsidR="00B05805" w:rsidRPr="00DC3F30" w:rsidRDefault="00B05805">
            <w:pPr>
              <w:rPr>
                <w:b/>
                <w:sz w:val="20"/>
                <w:szCs w:val="20"/>
              </w:rPr>
            </w:pPr>
          </w:p>
        </w:tc>
      </w:tr>
      <w:tr w:rsidR="00F13AC8" w14:paraId="5B0670AE" w14:textId="77777777" w:rsidTr="00D571E5">
        <w:trPr>
          <w:trHeight w:val="575"/>
        </w:trPr>
        <w:tc>
          <w:tcPr>
            <w:tcW w:w="2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067085" w14:textId="77777777" w:rsidR="00AE6E06" w:rsidRPr="00846A19" w:rsidRDefault="00F13AC8" w:rsidP="00AE6E06">
            <w:pPr>
              <w:rPr>
                <w:rFonts w:asciiTheme="minorHAnsi" w:hAnsiTheme="minorHAnsi"/>
                <w:sz w:val="20"/>
                <w:szCs w:val="20"/>
              </w:rPr>
            </w:pPr>
            <w:r>
              <w:rPr>
                <w:b/>
                <w:color w:val="365F91" w:themeColor="accent1" w:themeShade="BF"/>
              </w:rPr>
              <w:t>Target Hardware:</w:t>
            </w:r>
            <w:r w:rsidRPr="0078169D">
              <w:rPr>
                <w:sz w:val="20"/>
                <w:szCs w:val="20"/>
              </w:rPr>
              <w:t xml:space="preserve"> </w:t>
            </w:r>
            <w:r w:rsidRPr="0078169D">
              <w:br/>
            </w:r>
            <w:sdt>
              <w:sdtPr>
                <w:rPr>
                  <w:rFonts w:asciiTheme="minorHAnsi" w:hAnsiTheme="minorHAnsi"/>
                  <w:sz w:val="20"/>
                  <w:szCs w:val="20"/>
                </w:rPr>
                <w:id w:val="-1572807475"/>
                <w14:checkbox>
                  <w14:checked w14:val="0"/>
                  <w14:checkedState w14:val="2612" w14:font="MS Gothic"/>
                  <w14:uncheckedState w14:val="2610" w14:font="MS Gothic"/>
                </w14:checkbox>
              </w:sdtPr>
              <w:sdtEndPr/>
              <w:sdtContent>
                <w:r w:rsidR="00AE6E06" w:rsidRPr="00846A19">
                  <w:rPr>
                    <w:rFonts w:ascii="MS Gothic" w:eastAsia="MS Gothic" w:hAnsi="MS Gothic" w:cs="MS Gothic" w:hint="eastAsia"/>
                    <w:sz w:val="20"/>
                    <w:szCs w:val="20"/>
                  </w:rPr>
                  <w:t>☐</w:t>
                </w:r>
              </w:sdtContent>
            </w:sdt>
            <w:r w:rsidR="00AE6E06" w:rsidRPr="00846A19">
              <w:rPr>
                <w:rFonts w:asciiTheme="minorHAnsi" w:hAnsiTheme="minorHAnsi"/>
                <w:sz w:val="20"/>
                <w:szCs w:val="20"/>
              </w:rPr>
              <w:t xml:space="preserve"> </w:t>
            </w:r>
            <w:r w:rsidR="00AE6E06">
              <w:rPr>
                <w:rFonts w:asciiTheme="minorHAnsi" w:hAnsiTheme="minorHAnsi"/>
                <w:sz w:val="20"/>
                <w:szCs w:val="20"/>
              </w:rPr>
              <w:t>Simple Phone</w:t>
            </w:r>
          </w:p>
          <w:p w14:paraId="5B067086" w14:textId="77777777" w:rsidR="00AE6E06" w:rsidRDefault="009C74B6" w:rsidP="00AE6E06">
            <w:pPr>
              <w:rPr>
                <w:rFonts w:asciiTheme="minorHAnsi" w:hAnsiTheme="minorHAnsi"/>
                <w:sz w:val="20"/>
                <w:szCs w:val="20"/>
              </w:rPr>
            </w:pPr>
            <w:sdt>
              <w:sdtPr>
                <w:rPr>
                  <w:rFonts w:asciiTheme="minorHAnsi" w:hAnsiTheme="minorHAnsi"/>
                  <w:sz w:val="20"/>
                  <w:szCs w:val="20"/>
                </w:rPr>
                <w:id w:val="-13309847"/>
                <w14:checkbox>
                  <w14:checked w14:val="0"/>
                  <w14:checkedState w14:val="2612" w14:font="MS Gothic"/>
                  <w14:uncheckedState w14:val="2610" w14:font="MS Gothic"/>
                </w14:checkbox>
              </w:sdtPr>
              <w:sdtEndPr/>
              <w:sdtContent>
                <w:r w:rsidR="00AE6E06" w:rsidRPr="00846A19">
                  <w:rPr>
                    <w:rFonts w:ascii="MS Gothic" w:eastAsia="MS Gothic" w:hAnsi="MS Gothic" w:cs="MS Gothic" w:hint="eastAsia"/>
                    <w:sz w:val="20"/>
                    <w:szCs w:val="20"/>
                  </w:rPr>
                  <w:t>☐</w:t>
                </w:r>
              </w:sdtContent>
            </w:sdt>
            <w:r w:rsidR="00AE6E06" w:rsidRPr="00846A19">
              <w:rPr>
                <w:rFonts w:asciiTheme="minorHAnsi" w:hAnsiTheme="minorHAnsi"/>
                <w:sz w:val="20"/>
                <w:szCs w:val="20"/>
              </w:rPr>
              <w:t xml:space="preserve"> </w:t>
            </w:r>
            <w:r w:rsidR="00AE6E06">
              <w:rPr>
                <w:rFonts w:asciiTheme="minorHAnsi" w:hAnsiTheme="minorHAnsi"/>
                <w:sz w:val="20"/>
                <w:szCs w:val="20"/>
              </w:rPr>
              <w:t>Smart Phone</w:t>
            </w:r>
          </w:p>
          <w:p w14:paraId="5B067087" w14:textId="77777777" w:rsidR="00AE6E06" w:rsidRDefault="009C74B6" w:rsidP="00AE6E06">
            <w:pPr>
              <w:rPr>
                <w:rFonts w:asciiTheme="minorHAnsi" w:hAnsiTheme="minorHAnsi"/>
                <w:sz w:val="20"/>
                <w:szCs w:val="20"/>
              </w:rPr>
            </w:pPr>
            <w:sdt>
              <w:sdtPr>
                <w:rPr>
                  <w:rFonts w:asciiTheme="minorHAnsi" w:hAnsiTheme="minorHAnsi"/>
                  <w:sz w:val="20"/>
                  <w:szCs w:val="20"/>
                </w:rPr>
                <w:id w:val="2096589053"/>
                <w14:checkbox>
                  <w14:checked w14:val="0"/>
                  <w14:checkedState w14:val="2612" w14:font="MS Gothic"/>
                  <w14:uncheckedState w14:val="2610" w14:font="MS Gothic"/>
                </w14:checkbox>
              </w:sdtPr>
              <w:sdtEndPr/>
              <w:sdtContent>
                <w:r w:rsidR="00AE6E06" w:rsidRPr="00846A19">
                  <w:rPr>
                    <w:rFonts w:ascii="MS Gothic" w:eastAsia="MS Gothic" w:hAnsi="MS Gothic" w:hint="eastAsia"/>
                    <w:sz w:val="20"/>
                    <w:szCs w:val="20"/>
                  </w:rPr>
                  <w:t>☐</w:t>
                </w:r>
              </w:sdtContent>
            </w:sdt>
            <w:r w:rsidR="00AE6E06">
              <w:rPr>
                <w:rFonts w:asciiTheme="minorHAnsi" w:hAnsiTheme="minorHAnsi"/>
                <w:sz w:val="20"/>
                <w:szCs w:val="20"/>
              </w:rPr>
              <w:t xml:space="preserve"> Tablet</w:t>
            </w:r>
          </w:p>
          <w:p w14:paraId="5B067088" w14:textId="77777777" w:rsidR="00AE6E06" w:rsidRDefault="009C74B6" w:rsidP="00AE6E06">
            <w:pPr>
              <w:rPr>
                <w:rFonts w:asciiTheme="minorHAnsi" w:hAnsiTheme="minorHAnsi"/>
                <w:sz w:val="20"/>
                <w:szCs w:val="20"/>
              </w:rPr>
            </w:pPr>
            <w:sdt>
              <w:sdtPr>
                <w:rPr>
                  <w:rFonts w:asciiTheme="minorHAnsi" w:hAnsiTheme="minorHAnsi"/>
                  <w:sz w:val="20"/>
                  <w:szCs w:val="20"/>
                </w:rPr>
                <w:id w:val="334122115"/>
                <w14:checkbox>
                  <w14:checked w14:val="0"/>
                  <w14:checkedState w14:val="2612" w14:font="MS Gothic"/>
                  <w14:uncheckedState w14:val="2610" w14:font="MS Gothic"/>
                </w14:checkbox>
              </w:sdtPr>
              <w:sdtEndPr/>
              <w:sdtContent>
                <w:r w:rsidR="00AE6E06" w:rsidRPr="00846A19">
                  <w:rPr>
                    <w:rFonts w:ascii="MS Gothic" w:eastAsia="MS Gothic" w:hAnsi="MS Gothic" w:hint="eastAsia"/>
                    <w:sz w:val="20"/>
                    <w:szCs w:val="20"/>
                  </w:rPr>
                  <w:t>☐</w:t>
                </w:r>
              </w:sdtContent>
            </w:sdt>
            <w:r w:rsidR="00AE6E06">
              <w:rPr>
                <w:rFonts w:asciiTheme="minorHAnsi" w:hAnsiTheme="minorHAnsi"/>
                <w:sz w:val="20"/>
                <w:szCs w:val="20"/>
              </w:rPr>
              <w:t xml:space="preserve"> Laptop</w:t>
            </w:r>
          </w:p>
          <w:p w14:paraId="5B067089" w14:textId="77777777" w:rsidR="00AE6E06" w:rsidRDefault="009C74B6" w:rsidP="00AE6E06">
            <w:pPr>
              <w:rPr>
                <w:rFonts w:asciiTheme="minorHAnsi" w:hAnsiTheme="minorHAnsi"/>
                <w:sz w:val="20"/>
                <w:szCs w:val="20"/>
              </w:rPr>
            </w:pPr>
            <w:sdt>
              <w:sdtPr>
                <w:rPr>
                  <w:rFonts w:asciiTheme="minorHAnsi" w:hAnsiTheme="minorHAnsi"/>
                  <w:sz w:val="20"/>
                  <w:szCs w:val="20"/>
                </w:rPr>
                <w:id w:val="-1616135964"/>
                <w14:checkbox>
                  <w14:checked w14:val="0"/>
                  <w14:checkedState w14:val="2612" w14:font="MS Gothic"/>
                  <w14:uncheckedState w14:val="2610" w14:font="MS Gothic"/>
                </w14:checkbox>
              </w:sdtPr>
              <w:sdtEndPr/>
              <w:sdtContent>
                <w:r w:rsidR="00AE6E06" w:rsidRPr="00846A19">
                  <w:rPr>
                    <w:rFonts w:ascii="MS Gothic" w:eastAsia="MS Gothic" w:hAnsi="MS Gothic" w:hint="eastAsia"/>
                    <w:sz w:val="20"/>
                    <w:szCs w:val="20"/>
                  </w:rPr>
                  <w:t>☐</w:t>
                </w:r>
              </w:sdtContent>
            </w:sdt>
            <w:r w:rsidR="00AE6E06">
              <w:rPr>
                <w:rFonts w:asciiTheme="minorHAnsi" w:hAnsiTheme="minorHAnsi"/>
                <w:sz w:val="20"/>
                <w:szCs w:val="20"/>
              </w:rPr>
              <w:t xml:space="preserve"> </w:t>
            </w:r>
            <w:r w:rsidR="00983A31">
              <w:rPr>
                <w:rFonts w:asciiTheme="minorHAnsi" w:hAnsiTheme="minorHAnsi"/>
                <w:sz w:val="20"/>
                <w:szCs w:val="20"/>
              </w:rPr>
              <w:t>Other (please specify below)</w:t>
            </w:r>
          </w:p>
          <w:p w14:paraId="5B06708A" w14:textId="77777777" w:rsidR="00AE6E06" w:rsidRPr="00846A19" w:rsidRDefault="00AE6E06" w:rsidP="00AE6E06">
            <w:pPr>
              <w:rPr>
                <w:rFonts w:asciiTheme="minorHAnsi" w:hAnsiTheme="minorHAnsi"/>
                <w:sz w:val="20"/>
                <w:szCs w:val="20"/>
              </w:rPr>
            </w:pPr>
          </w:p>
          <w:p w14:paraId="5B06708B" w14:textId="77777777" w:rsidR="00F13AC8" w:rsidRPr="0078169D" w:rsidRDefault="00F13AC8" w:rsidP="002545A8">
            <w:pPr>
              <w:rPr>
                <w:sz w:val="20"/>
                <w:szCs w:val="20"/>
              </w:rPr>
            </w:pP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06708C" w14:textId="77777777" w:rsidR="00AE6E06" w:rsidRPr="00846A19" w:rsidRDefault="00F13AC8" w:rsidP="00AE6E06">
            <w:pPr>
              <w:rPr>
                <w:rFonts w:asciiTheme="minorHAnsi" w:hAnsiTheme="minorHAnsi"/>
                <w:sz w:val="20"/>
                <w:szCs w:val="20"/>
              </w:rPr>
            </w:pPr>
            <w:r>
              <w:rPr>
                <w:b/>
                <w:color w:val="365F91" w:themeColor="accent1" w:themeShade="BF"/>
              </w:rPr>
              <w:t>Target System Software:</w:t>
            </w:r>
            <w:r w:rsidRPr="0078169D">
              <w:rPr>
                <w:sz w:val="20"/>
                <w:szCs w:val="20"/>
              </w:rPr>
              <w:t xml:space="preserve"> </w:t>
            </w:r>
            <w:r>
              <w:br/>
            </w:r>
            <w:sdt>
              <w:sdtPr>
                <w:rPr>
                  <w:rFonts w:asciiTheme="minorHAnsi" w:hAnsiTheme="minorHAnsi"/>
                  <w:sz w:val="20"/>
                  <w:szCs w:val="20"/>
                </w:rPr>
                <w:id w:val="-1838143925"/>
                <w14:checkbox>
                  <w14:checked w14:val="0"/>
                  <w14:checkedState w14:val="2612" w14:font="MS Gothic"/>
                  <w14:uncheckedState w14:val="2610" w14:font="MS Gothic"/>
                </w14:checkbox>
              </w:sdtPr>
              <w:sdtEndPr/>
              <w:sdtContent>
                <w:r w:rsidR="00AE6E06" w:rsidRPr="00846A19">
                  <w:rPr>
                    <w:rFonts w:ascii="MS Gothic" w:eastAsia="MS Gothic" w:hAnsi="MS Gothic" w:cs="MS Gothic" w:hint="eastAsia"/>
                    <w:sz w:val="20"/>
                    <w:szCs w:val="20"/>
                  </w:rPr>
                  <w:t>☐</w:t>
                </w:r>
              </w:sdtContent>
            </w:sdt>
            <w:r w:rsidR="00AE6E06" w:rsidRPr="00846A19">
              <w:rPr>
                <w:rFonts w:asciiTheme="minorHAnsi" w:hAnsiTheme="minorHAnsi"/>
                <w:sz w:val="20"/>
                <w:szCs w:val="20"/>
              </w:rPr>
              <w:t xml:space="preserve"> iOS</w:t>
            </w:r>
          </w:p>
          <w:p w14:paraId="5B06708D" w14:textId="77777777" w:rsidR="00AE6E06" w:rsidRDefault="009C74B6" w:rsidP="00AE6E06">
            <w:pPr>
              <w:rPr>
                <w:rFonts w:asciiTheme="minorHAnsi" w:hAnsiTheme="minorHAnsi"/>
                <w:sz w:val="20"/>
                <w:szCs w:val="20"/>
              </w:rPr>
            </w:pPr>
            <w:sdt>
              <w:sdtPr>
                <w:rPr>
                  <w:rFonts w:asciiTheme="minorHAnsi" w:hAnsiTheme="minorHAnsi"/>
                  <w:sz w:val="20"/>
                  <w:szCs w:val="20"/>
                </w:rPr>
                <w:id w:val="1920369419"/>
                <w14:checkbox>
                  <w14:checked w14:val="0"/>
                  <w14:checkedState w14:val="2612" w14:font="MS Gothic"/>
                  <w14:uncheckedState w14:val="2610" w14:font="MS Gothic"/>
                </w14:checkbox>
              </w:sdtPr>
              <w:sdtEndPr/>
              <w:sdtContent>
                <w:r w:rsidR="00AE6E06" w:rsidRPr="00846A19">
                  <w:rPr>
                    <w:rFonts w:ascii="MS Gothic" w:eastAsia="MS Gothic" w:hAnsi="MS Gothic" w:cs="MS Gothic" w:hint="eastAsia"/>
                    <w:sz w:val="20"/>
                    <w:szCs w:val="20"/>
                  </w:rPr>
                  <w:t>☐</w:t>
                </w:r>
              </w:sdtContent>
            </w:sdt>
            <w:r w:rsidR="00AE6E06" w:rsidRPr="00846A19">
              <w:rPr>
                <w:rFonts w:asciiTheme="minorHAnsi" w:hAnsiTheme="minorHAnsi"/>
                <w:sz w:val="20"/>
                <w:szCs w:val="20"/>
              </w:rPr>
              <w:t xml:space="preserve"> Android</w:t>
            </w:r>
          </w:p>
          <w:p w14:paraId="5B06708E" w14:textId="77777777" w:rsidR="00AE6E06" w:rsidRDefault="009C74B6" w:rsidP="00AE6E06">
            <w:pPr>
              <w:rPr>
                <w:rFonts w:asciiTheme="minorHAnsi" w:hAnsiTheme="minorHAnsi"/>
                <w:sz w:val="20"/>
                <w:szCs w:val="20"/>
              </w:rPr>
            </w:pPr>
            <w:sdt>
              <w:sdtPr>
                <w:rPr>
                  <w:rFonts w:asciiTheme="minorHAnsi" w:hAnsiTheme="minorHAnsi"/>
                  <w:sz w:val="20"/>
                  <w:szCs w:val="20"/>
                </w:rPr>
                <w:id w:val="-1199307112"/>
                <w14:checkbox>
                  <w14:checked w14:val="0"/>
                  <w14:checkedState w14:val="2612" w14:font="MS Gothic"/>
                  <w14:uncheckedState w14:val="2610" w14:font="MS Gothic"/>
                </w14:checkbox>
              </w:sdtPr>
              <w:sdtEndPr/>
              <w:sdtContent>
                <w:r w:rsidR="002862D3">
                  <w:rPr>
                    <w:rFonts w:ascii="MS Gothic" w:eastAsia="MS Gothic" w:hAnsi="MS Gothic" w:hint="eastAsia"/>
                    <w:sz w:val="20"/>
                    <w:szCs w:val="20"/>
                  </w:rPr>
                  <w:t>☐</w:t>
                </w:r>
              </w:sdtContent>
            </w:sdt>
            <w:r w:rsidR="00AE6E06">
              <w:rPr>
                <w:rFonts w:asciiTheme="minorHAnsi" w:hAnsiTheme="minorHAnsi"/>
                <w:sz w:val="20"/>
                <w:szCs w:val="20"/>
              </w:rPr>
              <w:t xml:space="preserve"> HTML 5</w:t>
            </w:r>
          </w:p>
          <w:p w14:paraId="5B06708F" w14:textId="77777777" w:rsidR="00AE6E06" w:rsidRDefault="009C74B6" w:rsidP="00AE6E06">
            <w:pPr>
              <w:rPr>
                <w:rFonts w:asciiTheme="minorHAnsi" w:hAnsiTheme="minorHAnsi"/>
                <w:sz w:val="20"/>
                <w:szCs w:val="20"/>
              </w:rPr>
            </w:pPr>
            <w:sdt>
              <w:sdtPr>
                <w:rPr>
                  <w:rFonts w:asciiTheme="minorHAnsi" w:hAnsiTheme="minorHAnsi"/>
                  <w:sz w:val="20"/>
                  <w:szCs w:val="20"/>
                </w:rPr>
                <w:id w:val="1497304534"/>
                <w14:checkbox>
                  <w14:checked w14:val="0"/>
                  <w14:checkedState w14:val="2612" w14:font="MS Gothic"/>
                  <w14:uncheckedState w14:val="2610" w14:font="MS Gothic"/>
                </w14:checkbox>
              </w:sdtPr>
              <w:sdtEndPr/>
              <w:sdtContent>
                <w:r w:rsidR="002862D3">
                  <w:rPr>
                    <w:rFonts w:ascii="MS Gothic" w:eastAsia="MS Gothic" w:hAnsi="MS Gothic" w:hint="eastAsia"/>
                    <w:sz w:val="20"/>
                    <w:szCs w:val="20"/>
                  </w:rPr>
                  <w:t>☐</w:t>
                </w:r>
              </w:sdtContent>
            </w:sdt>
            <w:r w:rsidR="00AE6E06">
              <w:rPr>
                <w:rFonts w:asciiTheme="minorHAnsi" w:hAnsiTheme="minorHAnsi"/>
                <w:sz w:val="20"/>
                <w:szCs w:val="20"/>
              </w:rPr>
              <w:t xml:space="preserve"> Windows 7</w:t>
            </w:r>
          </w:p>
          <w:p w14:paraId="5B067090" w14:textId="77777777" w:rsidR="00AE6E06" w:rsidRDefault="009C74B6" w:rsidP="00AE6E06">
            <w:pPr>
              <w:rPr>
                <w:rFonts w:asciiTheme="minorHAnsi" w:hAnsiTheme="minorHAnsi"/>
                <w:sz w:val="20"/>
                <w:szCs w:val="20"/>
              </w:rPr>
            </w:pPr>
            <w:sdt>
              <w:sdtPr>
                <w:rPr>
                  <w:rFonts w:asciiTheme="minorHAnsi" w:hAnsiTheme="minorHAnsi"/>
                  <w:sz w:val="20"/>
                  <w:szCs w:val="20"/>
                </w:rPr>
                <w:id w:val="1295944268"/>
                <w14:checkbox>
                  <w14:checked w14:val="0"/>
                  <w14:checkedState w14:val="2612" w14:font="MS Gothic"/>
                  <w14:uncheckedState w14:val="2610" w14:font="MS Gothic"/>
                </w14:checkbox>
              </w:sdtPr>
              <w:sdtEndPr/>
              <w:sdtContent>
                <w:r w:rsidR="00AE6E06" w:rsidRPr="00846A19">
                  <w:rPr>
                    <w:rFonts w:ascii="MS Gothic" w:eastAsia="MS Gothic" w:hAnsi="MS Gothic" w:hint="eastAsia"/>
                    <w:sz w:val="20"/>
                    <w:szCs w:val="20"/>
                  </w:rPr>
                  <w:t>☐</w:t>
                </w:r>
              </w:sdtContent>
            </w:sdt>
            <w:r w:rsidR="00AE6E06">
              <w:rPr>
                <w:rFonts w:asciiTheme="minorHAnsi" w:hAnsiTheme="minorHAnsi"/>
                <w:sz w:val="20"/>
                <w:szCs w:val="20"/>
              </w:rPr>
              <w:t xml:space="preserve"> Safari</w:t>
            </w:r>
          </w:p>
          <w:p w14:paraId="5B067091" w14:textId="77777777" w:rsidR="00AE6E06" w:rsidRPr="00846A19" w:rsidRDefault="009C74B6" w:rsidP="00AE6E06">
            <w:pPr>
              <w:rPr>
                <w:rFonts w:asciiTheme="minorHAnsi" w:hAnsiTheme="minorHAnsi"/>
                <w:sz w:val="20"/>
                <w:szCs w:val="20"/>
              </w:rPr>
            </w:pPr>
            <w:sdt>
              <w:sdtPr>
                <w:rPr>
                  <w:rFonts w:asciiTheme="minorHAnsi" w:hAnsiTheme="minorHAnsi"/>
                  <w:sz w:val="20"/>
                  <w:szCs w:val="20"/>
                </w:rPr>
                <w:id w:val="760883315"/>
                <w14:checkbox>
                  <w14:checked w14:val="0"/>
                  <w14:checkedState w14:val="2612" w14:font="MS Gothic"/>
                  <w14:uncheckedState w14:val="2610" w14:font="MS Gothic"/>
                </w14:checkbox>
              </w:sdtPr>
              <w:sdtEndPr/>
              <w:sdtContent>
                <w:r w:rsidR="00AE6E06" w:rsidRPr="00846A19">
                  <w:rPr>
                    <w:rFonts w:ascii="MS Gothic" w:eastAsia="MS Gothic" w:hAnsi="MS Gothic" w:hint="eastAsia"/>
                    <w:sz w:val="20"/>
                    <w:szCs w:val="20"/>
                  </w:rPr>
                  <w:t>☐</w:t>
                </w:r>
              </w:sdtContent>
            </w:sdt>
            <w:r w:rsidR="00AE6E06">
              <w:rPr>
                <w:rFonts w:asciiTheme="minorHAnsi" w:hAnsiTheme="minorHAnsi"/>
                <w:sz w:val="20"/>
                <w:szCs w:val="20"/>
              </w:rPr>
              <w:t xml:space="preserve"> Internet Explorer</w:t>
            </w:r>
          </w:p>
          <w:p w14:paraId="5B067092" w14:textId="77777777" w:rsidR="00983A31" w:rsidRPr="00846A19" w:rsidRDefault="009C74B6" w:rsidP="00983A31">
            <w:pPr>
              <w:rPr>
                <w:rFonts w:asciiTheme="minorHAnsi" w:hAnsiTheme="minorHAnsi"/>
                <w:sz w:val="20"/>
                <w:szCs w:val="20"/>
              </w:rPr>
            </w:pPr>
            <w:sdt>
              <w:sdtPr>
                <w:rPr>
                  <w:rFonts w:asciiTheme="minorHAnsi" w:hAnsiTheme="minorHAnsi"/>
                  <w:sz w:val="20"/>
                  <w:szCs w:val="20"/>
                </w:rPr>
                <w:id w:val="1331496922"/>
                <w14:checkbox>
                  <w14:checked w14:val="0"/>
                  <w14:checkedState w14:val="2612" w14:font="MS Gothic"/>
                  <w14:uncheckedState w14:val="2610" w14:font="MS Gothic"/>
                </w14:checkbox>
              </w:sdtPr>
              <w:sdtEndPr/>
              <w:sdtContent>
                <w:r w:rsidR="00983A31" w:rsidRPr="00846A19">
                  <w:rPr>
                    <w:rFonts w:ascii="MS Gothic" w:eastAsia="MS Gothic" w:hAnsi="MS Gothic" w:hint="eastAsia"/>
                    <w:sz w:val="20"/>
                    <w:szCs w:val="20"/>
                  </w:rPr>
                  <w:t>☐</w:t>
                </w:r>
              </w:sdtContent>
            </w:sdt>
            <w:r w:rsidR="00983A31">
              <w:rPr>
                <w:rFonts w:asciiTheme="minorHAnsi" w:hAnsiTheme="minorHAnsi"/>
                <w:sz w:val="20"/>
                <w:szCs w:val="20"/>
              </w:rPr>
              <w:t xml:space="preserve"> Chrome</w:t>
            </w:r>
          </w:p>
          <w:p w14:paraId="5B067093" w14:textId="77777777" w:rsidR="00983A31" w:rsidRPr="00846A19" w:rsidRDefault="009C74B6" w:rsidP="00983A31">
            <w:pPr>
              <w:rPr>
                <w:rFonts w:asciiTheme="minorHAnsi" w:hAnsiTheme="minorHAnsi"/>
                <w:sz w:val="20"/>
                <w:szCs w:val="20"/>
              </w:rPr>
            </w:pPr>
            <w:sdt>
              <w:sdtPr>
                <w:rPr>
                  <w:rFonts w:asciiTheme="minorHAnsi" w:hAnsiTheme="minorHAnsi"/>
                  <w:sz w:val="20"/>
                  <w:szCs w:val="20"/>
                </w:rPr>
                <w:id w:val="1388371314"/>
                <w14:checkbox>
                  <w14:checked w14:val="0"/>
                  <w14:checkedState w14:val="2612" w14:font="MS Gothic"/>
                  <w14:uncheckedState w14:val="2610" w14:font="MS Gothic"/>
                </w14:checkbox>
              </w:sdtPr>
              <w:sdtEndPr/>
              <w:sdtContent>
                <w:r w:rsidR="002862D3">
                  <w:rPr>
                    <w:rFonts w:ascii="MS Gothic" w:eastAsia="MS Gothic" w:hAnsi="MS Gothic" w:hint="eastAsia"/>
                    <w:sz w:val="20"/>
                    <w:szCs w:val="20"/>
                  </w:rPr>
                  <w:t>☐</w:t>
                </w:r>
              </w:sdtContent>
            </w:sdt>
            <w:r w:rsidR="00983A31">
              <w:rPr>
                <w:rFonts w:asciiTheme="minorHAnsi" w:hAnsiTheme="minorHAnsi"/>
                <w:sz w:val="20"/>
                <w:szCs w:val="20"/>
              </w:rPr>
              <w:t xml:space="preserve"> Firefox</w:t>
            </w:r>
          </w:p>
          <w:p w14:paraId="5B067094" w14:textId="77777777" w:rsidR="00983A31" w:rsidRDefault="009C74B6" w:rsidP="00983A31">
            <w:pPr>
              <w:rPr>
                <w:rFonts w:asciiTheme="minorHAnsi" w:hAnsiTheme="minorHAnsi"/>
                <w:sz w:val="20"/>
                <w:szCs w:val="20"/>
              </w:rPr>
            </w:pPr>
            <w:sdt>
              <w:sdtPr>
                <w:rPr>
                  <w:rFonts w:asciiTheme="minorHAnsi" w:hAnsiTheme="minorHAnsi"/>
                  <w:sz w:val="20"/>
                  <w:szCs w:val="20"/>
                </w:rPr>
                <w:id w:val="2001458100"/>
                <w14:checkbox>
                  <w14:checked w14:val="0"/>
                  <w14:checkedState w14:val="2612" w14:font="MS Gothic"/>
                  <w14:uncheckedState w14:val="2610" w14:font="MS Gothic"/>
                </w14:checkbox>
              </w:sdtPr>
              <w:sdtEndPr/>
              <w:sdtContent>
                <w:r w:rsidR="002862D3">
                  <w:rPr>
                    <w:rFonts w:ascii="MS Gothic" w:eastAsia="MS Gothic" w:hAnsi="MS Gothic" w:hint="eastAsia"/>
                    <w:sz w:val="20"/>
                    <w:szCs w:val="20"/>
                  </w:rPr>
                  <w:t>☐</w:t>
                </w:r>
              </w:sdtContent>
            </w:sdt>
            <w:r w:rsidR="00983A31">
              <w:rPr>
                <w:rFonts w:asciiTheme="minorHAnsi" w:hAnsiTheme="minorHAnsi"/>
                <w:sz w:val="20"/>
                <w:szCs w:val="20"/>
              </w:rPr>
              <w:t xml:space="preserve"> Other (please specify below)</w:t>
            </w:r>
          </w:p>
          <w:p w14:paraId="5B067095" w14:textId="77777777" w:rsidR="00F13AC8" w:rsidRPr="00867222" w:rsidRDefault="00F13AC8" w:rsidP="00983A31">
            <w:pPr>
              <w:rPr>
                <w:sz w:val="20"/>
                <w:szCs w:val="20"/>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067096" w14:textId="77777777" w:rsidR="00D571E5" w:rsidRDefault="00F13AC8" w:rsidP="00F13AC8">
            <w:pPr>
              <w:rPr>
                <w:b/>
                <w:color w:val="365F91" w:themeColor="accent1" w:themeShade="BF"/>
              </w:rPr>
            </w:pPr>
            <w:r>
              <w:rPr>
                <w:b/>
                <w:color w:val="365F91" w:themeColor="accent1" w:themeShade="BF"/>
              </w:rPr>
              <w:t>Hardware</w:t>
            </w:r>
            <w:r w:rsidR="00BA0AFF">
              <w:rPr>
                <w:b/>
                <w:color w:val="365F91" w:themeColor="accent1" w:themeShade="BF"/>
              </w:rPr>
              <w:t xml:space="preserve"> used during </w:t>
            </w:r>
            <w:r w:rsidR="00B56F21">
              <w:rPr>
                <w:b/>
                <w:color w:val="365F91" w:themeColor="accent1" w:themeShade="BF"/>
              </w:rPr>
              <w:t xml:space="preserve">Developer </w:t>
            </w:r>
            <w:r w:rsidR="00BA0AFF">
              <w:rPr>
                <w:b/>
                <w:color w:val="365F91" w:themeColor="accent1" w:themeShade="BF"/>
              </w:rPr>
              <w:t>Testing</w:t>
            </w:r>
            <w:r>
              <w:rPr>
                <w:b/>
                <w:color w:val="365F91" w:themeColor="accent1" w:themeShade="BF"/>
              </w:rPr>
              <w:t>:</w:t>
            </w:r>
          </w:p>
          <w:p w14:paraId="5B067097" w14:textId="77777777" w:rsidR="00983A31" w:rsidRPr="00846A19" w:rsidRDefault="009C74B6" w:rsidP="00983A31">
            <w:pPr>
              <w:rPr>
                <w:rFonts w:asciiTheme="minorHAnsi" w:hAnsiTheme="minorHAnsi"/>
                <w:sz w:val="20"/>
                <w:szCs w:val="20"/>
              </w:rPr>
            </w:pPr>
            <w:sdt>
              <w:sdtPr>
                <w:rPr>
                  <w:rFonts w:asciiTheme="minorHAnsi" w:hAnsiTheme="minorHAnsi"/>
                  <w:sz w:val="20"/>
                  <w:szCs w:val="20"/>
                </w:rPr>
                <w:id w:val="-1220356636"/>
                <w14:checkbox>
                  <w14:checked w14:val="0"/>
                  <w14:checkedState w14:val="2612" w14:font="MS Gothic"/>
                  <w14:uncheckedState w14:val="2610" w14:font="MS Gothic"/>
                </w14:checkbox>
              </w:sdtPr>
              <w:sdtEndPr/>
              <w:sdtContent>
                <w:r w:rsidR="00983A31" w:rsidRPr="00846A19">
                  <w:rPr>
                    <w:rFonts w:ascii="MS Gothic" w:eastAsia="MS Gothic" w:hAnsi="MS Gothic" w:hint="eastAsia"/>
                    <w:sz w:val="20"/>
                    <w:szCs w:val="20"/>
                  </w:rPr>
                  <w:t>☐</w:t>
                </w:r>
              </w:sdtContent>
            </w:sdt>
            <w:r w:rsidR="00983A31">
              <w:rPr>
                <w:rFonts w:asciiTheme="minorHAnsi" w:hAnsiTheme="minorHAnsi"/>
                <w:sz w:val="20"/>
                <w:szCs w:val="20"/>
              </w:rPr>
              <w:t xml:space="preserve"> N/A (wireframe review request)</w:t>
            </w:r>
          </w:p>
          <w:p w14:paraId="5B067098" w14:textId="77777777" w:rsidR="00983A31" w:rsidRDefault="00983A31" w:rsidP="00F13AC8">
            <w:pPr>
              <w:rPr>
                <w:b/>
                <w:color w:val="365F91" w:themeColor="accent1" w:themeShade="BF"/>
              </w:rPr>
            </w:pPr>
          </w:p>
          <w:p w14:paraId="5B067099" w14:textId="77777777" w:rsidR="00983A31" w:rsidRPr="00846A19" w:rsidRDefault="009C74B6" w:rsidP="00983A31">
            <w:pPr>
              <w:rPr>
                <w:rFonts w:asciiTheme="minorHAnsi" w:hAnsiTheme="minorHAnsi"/>
                <w:sz w:val="20"/>
                <w:szCs w:val="20"/>
              </w:rPr>
            </w:pPr>
            <w:sdt>
              <w:sdtPr>
                <w:rPr>
                  <w:rFonts w:asciiTheme="minorHAnsi" w:hAnsiTheme="minorHAnsi"/>
                  <w:sz w:val="20"/>
                  <w:szCs w:val="20"/>
                </w:rPr>
                <w:id w:val="94366882"/>
                <w14:checkbox>
                  <w14:checked w14:val="0"/>
                  <w14:checkedState w14:val="2612" w14:font="MS Gothic"/>
                  <w14:uncheckedState w14:val="2610" w14:font="MS Gothic"/>
                </w14:checkbox>
              </w:sdtPr>
              <w:sdtEndPr/>
              <w:sdtContent>
                <w:r w:rsidR="00983A31" w:rsidRPr="00846A19">
                  <w:rPr>
                    <w:rFonts w:ascii="MS Gothic" w:eastAsia="MS Gothic" w:hAnsi="MS Gothic" w:cs="MS Gothic" w:hint="eastAsia"/>
                    <w:sz w:val="20"/>
                    <w:szCs w:val="20"/>
                  </w:rPr>
                  <w:t>☐</w:t>
                </w:r>
              </w:sdtContent>
            </w:sdt>
            <w:r w:rsidR="00983A31" w:rsidRPr="00846A19">
              <w:rPr>
                <w:rFonts w:asciiTheme="minorHAnsi" w:hAnsiTheme="minorHAnsi"/>
                <w:sz w:val="20"/>
                <w:szCs w:val="20"/>
              </w:rPr>
              <w:t xml:space="preserve"> </w:t>
            </w:r>
            <w:r w:rsidR="00983A31">
              <w:rPr>
                <w:rFonts w:asciiTheme="minorHAnsi" w:hAnsiTheme="minorHAnsi"/>
                <w:sz w:val="20"/>
                <w:szCs w:val="20"/>
              </w:rPr>
              <w:t>Simple Phone</w:t>
            </w:r>
          </w:p>
          <w:p w14:paraId="5B06709A" w14:textId="77777777" w:rsidR="00983A31" w:rsidRDefault="009C74B6" w:rsidP="00983A31">
            <w:pPr>
              <w:rPr>
                <w:rFonts w:asciiTheme="minorHAnsi" w:hAnsiTheme="minorHAnsi"/>
                <w:sz w:val="20"/>
                <w:szCs w:val="20"/>
              </w:rPr>
            </w:pPr>
            <w:sdt>
              <w:sdtPr>
                <w:rPr>
                  <w:rFonts w:asciiTheme="minorHAnsi" w:hAnsiTheme="minorHAnsi"/>
                  <w:sz w:val="20"/>
                  <w:szCs w:val="20"/>
                </w:rPr>
                <w:id w:val="1775431469"/>
                <w14:checkbox>
                  <w14:checked w14:val="0"/>
                  <w14:checkedState w14:val="2612" w14:font="MS Gothic"/>
                  <w14:uncheckedState w14:val="2610" w14:font="MS Gothic"/>
                </w14:checkbox>
              </w:sdtPr>
              <w:sdtEndPr/>
              <w:sdtContent>
                <w:r w:rsidR="00983A31" w:rsidRPr="00846A19">
                  <w:rPr>
                    <w:rFonts w:ascii="MS Gothic" w:eastAsia="MS Gothic" w:hAnsi="MS Gothic" w:cs="MS Gothic" w:hint="eastAsia"/>
                    <w:sz w:val="20"/>
                    <w:szCs w:val="20"/>
                  </w:rPr>
                  <w:t>☐</w:t>
                </w:r>
              </w:sdtContent>
            </w:sdt>
            <w:r w:rsidR="00983A31" w:rsidRPr="00846A19">
              <w:rPr>
                <w:rFonts w:asciiTheme="minorHAnsi" w:hAnsiTheme="minorHAnsi"/>
                <w:sz w:val="20"/>
                <w:szCs w:val="20"/>
              </w:rPr>
              <w:t xml:space="preserve"> </w:t>
            </w:r>
            <w:r w:rsidR="00983A31">
              <w:rPr>
                <w:rFonts w:asciiTheme="minorHAnsi" w:hAnsiTheme="minorHAnsi"/>
                <w:sz w:val="20"/>
                <w:szCs w:val="20"/>
              </w:rPr>
              <w:t>Smart Phone</w:t>
            </w:r>
          </w:p>
          <w:p w14:paraId="5B06709B" w14:textId="77777777" w:rsidR="00983A31" w:rsidRDefault="009C74B6" w:rsidP="00983A31">
            <w:pPr>
              <w:rPr>
                <w:rFonts w:asciiTheme="minorHAnsi" w:hAnsiTheme="minorHAnsi"/>
                <w:sz w:val="20"/>
                <w:szCs w:val="20"/>
              </w:rPr>
            </w:pPr>
            <w:sdt>
              <w:sdtPr>
                <w:rPr>
                  <w:rFonts w:asciiTheme="minorHAnsi" w:hAnsiTheme="minorHAnsi"/>
                  <w:sz w:val="20"/>
                  <w:szCs w:val="20"/>
                </w:rPr>
                <w:id w:val="-13150016"/>
                <w14:checkbox>
                  <w14:checked w14:val="0"/>
                  <w14:checkedState w14:val="2612" w14:font="MS Gothic"/>
                  <w14:uncheckedState w14:val="2610" w14:font="MS Gothic"/>
                </w14:checkbox>
              </w:sdtPr>
              <w:sdtEndPr/>
              <w:sdtContent>
                <w:r w:rsidR="00983A31" w:rsidRPr="00846A19">
                  <w:rPr>
                    <w:rFonts w:ascii="MS Gothic" w:eastAsia="MS Gothic" w:hAnsi="MS Gothic" w:hint="eastAsia"/>
                    <w:sz w:val="20"/>
                    <w:szCs w:val="20"/>
                  </w:rPr>
                  <w:t>☐</w:t>
                </w:r>
              </w:sdtContent>
            </w:sdt>
            <w:r w:rsidR="00983A31">
              <w:rPr>
                <w:rFonts w:asciiTheme="minorHAnsi" w:hAnsiTheme="minorHAnsi"/>
                <w:sz w:val="20"/>
                <w:szCs w:val="20"/>
              </w:rPr>
              <w:t xml:space="preserve"> Tablet</w:t>
            </w:r>
          </w:p>
          <w:p w14:paraId="5B06709C" w14:textId="77777777" w:rsidR="00983A31" w:rsidRDefault="009C74B6" w:rsidP="00983A31">
            <w:pPr>
              <w:rPr>
                <w:rFonts w:asciiTheme="minorHAnsi" w:hAnsiTheme="minorHAnsi"/>
                <w:sz w:val="20"/>
                <w:szCs w:val="20"/>
              </w:rPr>
            </w:pPr>
            <w:sdt>
              <w:sdtPr>
                <w:rPr>
                  <w:rFonts w:asciiTheme="minorHAnsi" w:hAnsiTheme="minorHAnsi"/>
                  <w:sz w:val="20"/>
                  <w:szCs w:val="20"/>
                </w:rPr>
                <w:id w:val="576250787"/>
                <w14:checkbox>
                  <w14:checked w14:val="0"/>
                  <w14:checkedState w14:val="2612" w14:font="MS Gothic"/>
                  <w14:uncheckedState w14:val="2610" w14:font="MS Gothic"/>
                </w14:checkbox>
              </w:sdtPr>
              <w:sdtEndPr/>
              <w:sdtContent>
                <w:r w:rsidR="00983A31" w:rsidRPr="00846A19">
                  <w:rPr>
                    <w:rFonts w:ascii="MS Gothic" w:eastAsia="MS Gothic" w:hAnsi="MS Gothic" w:hint="eastAsia"/>
                    <w:sz w:val="20"/>
                    <w:szCs w:val="20"/>
                  </w:rPr>
                  <w:t>☐</w:t>
                </w:r>
              </w:sdtContent>
            </w:sdt>
            <w:r w:rsidR="00983A31">
              <w:rPr>
                <w:rFonts w:asciiTheme="minorHAnsi" w:hAnsiTheme="minorHAnsi"/>
                <w:sz w:val="20"/>
                <w:szCs w:val="20"/>
              </w:rPr>
              <w:t xml:space="preserve"> Laptop</w:t>
            </w:r>
          </w:p>
          <w:p w14:paraId="5B06709D" w14:textId="77777777" w:rsidR="00983A31" w:rsidRDefault="009C74B6" w:rsidP="00983A31">
            <w:pPr>
              <w:rPr>
                <w:rFonts w:asciiTheme="minorHAnsi" w:hAnsiTheme="minorHAnsi"/>
                <w:sz w:val="20"/>
                <w:szCs w:val="20"/>
              </w:rPr>
            </w:pPr>
            <w:sdt>
              <w:sdtPr>
                <w:rPr>
                  <w:rFonts w:asciiTheme="minorHAnsi" w:hAnsiTheme="minorHAnsi"/>
                  <w:sz w:val="20"/>
                  <w:szCs w:val="20"/>
                </w:rPr>
                <w:id w:val="1297019494"/>
                <w14:checkbox>
                  <w14:checked w14:val="0"/>
                  <w14:checkedState w14:val="2612" w14:font="MS Gothic"/>
                  <w14:uncheckedState w14:val="2610" w14:font="MS Gothic"/>
                </w14:checkbox>
              </w:sdtPr>
              <w:sdtEndPr/>
              <w:sdtContent>
                <w:r w:rsidR="00983A31" w:rsidRPr="00846A19">
                  <w:rPr>
                    <w:rFonts w:ascii="MS Gothic" w:eastAsia="MS Gothic" w:hAnsi="MS Gothic" w:hint="eastAsia"/>
                    <w:sz w:val="20"/>
                    <w:szCs w:val="20"/>
                  </w:rPr>
                  <w:t>☐</w:t>
                </w:r>
              </w:sdtContent>
            </w:sdt>
            <w:r w:rsidR="00983A31">
              <w:rPr>
                <w:rFonts w:asciiTheme="minorHAnsi" w:hAnsiTheme="minorHAnsi"/>
                <w:sz w:val="20"/>
                <w:szCs w:val="20"/>
              </w:rPr>
              <w:t xml:space="preserve"> Other (please specify below)</w:t>
            </w:r>
          </w:p>
          <w:p w14:paraId="5B06709E" w14:textId="77777777" w:rsidR="00AE6E06" w:rsidRPr="00846A19" w:rsidRDefault="00AE6E06" w:rsidP="00AE6E06">
            <w:pPr>
              <w:rPr>
                <w:rFonts w:asciiTheme="minorHAnsi" w:hAnsiTheme="minorHAnsi"/>
                <w:sz w:val="20"/>
                <w:szCs w:val="20"/>
              </w:rPr>
            </w:pPr>
          </w:p>
          <w:p w14:paraId="5B06709F" w14:textId="77777777" w:rsidR="00F13AC8" w:rsidRPr="0078169D" w:rsidDel="00FB0AEA" w:rsidRDefault="00F13AC8" w:rsidP="00F13AC8">
            <w:pPr>
              <w:rPr>
                <w:color w:val="365F91" w:themeColor="accent1" w:themeShade="BF"/>
              </w:rPr>
            </w:pPr>
          </w:p>
        </w:tc>
        <w:tc>
          <w:tcPr>
            <w:tcW w:w="26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0670A0" w14:textId="77777777" w:rsidR="00D571E5" w:rsidRDefault="00F13AC8" w:rsidP="00A16355">
            <w:pPr>
              <w:rPr>
                <w:b/>
                <w:color w:val="365F91" w:themeColor="accent1" w:themeShade="BF"/>
              </w:rPr>
            </w:pPr>
            <w:r w:rsidRPr="00D571E5">
              <w:rPr>
                <w:b/>
                <w:color w:val="365F91" w:themeColor="accent1" w:themeShade="BF"/>
              </w:rPr>
              <w:t>System Software</w:t>
            </w:r>
            <w:r w:rsidR="00BA0AFF">
              <w:rPr>
                <w:b/>
                <w:color w:val="365F91" w:themeColor="accent1" w:themeShade="BF"/>
              </w:rPr>
              <w:t xml:space="preserve"> used during </w:t>
            </w:r>
            <w:r w:rsidR="00B56F21">
              <w:rPr>
                <w:b/>
                <w:color w:val="365F91" w:themeColor="accent1" w:themeShade="BF"/>
              </w:rPr>
              <w:t xml:space="preserve">Developer </w:t>
            </w:r>
            <w:r w:rsidR="00BA0AFF">
              <w:rPr>
                <w:b/>
                <w:color w:val="365F91" w:themeColor="accent1" w:themeShade="BF"/>
              </w:rPr>
              <w:t>Testing</w:t>
            </w:r>
            <w:r w:rsidRPr="00D571E5">
              <w:rPr>
                <w:b/>
                <w:color w:val="365F91" w:themeColor="accent1" w:themeShade="BF"/>
              </w:rPr>
              <w:t>:</w:t>
            </w:r>
          </w:p>
          <w:p w14:paraId="5B0670A1" w14:textId="77777777" w:rsidR="00983A31" w:rsidRPr="00846A19" w:rsidRDefault="009C74B6" w:rsidP="00983A31">
            <w:pPr>
              <w:rPr>
                <w:rFonts w:asciiTheme="minorHAnsi" w:hAnsiTheme="minorHAnsi"/>
                <w:sz w:val="20"/>
                <w:szCs w:val="20"/>
              </w:rPr>
            </w:pPr>
            <w:sdt>
              <w:sdtPr>
                <w:rPr>
                  <w:rFonts w:asciiTheme="minorHAnsi" w:hAnsiTheme="minorHAnsi"/>
                  <w:sz w:val="20"/>
                  <w:szCs w:val="20"/>
                </w:rPr>
                <w:id w:val="1911893249"/>
                <w14:checkbox>
                  <w14:checked w14:val="0"/>
                  <w14:checkedState w14:val="2612" w14:font="MS Gothic"/>
                  <w14:uncheckedState w14:val="2610" w14:font="MS Gothic"/>
                </w14:checkbox>
              </w:sdtPr>
              <w:sdtEndPr/>
              <w:sdtContent>
                <w:r w:rsidR="00983A31" w:rsidRPr="00846A19">
                  <w:rPr>
                    <w:rFonts w:ascii="MS Gothic" w:eastAsia="MS Gothic" w:hAnsi="MS Gothic" w:hint="eastAsia"/>
                    <w:sz w:val="20"/>
                    <w:szCs w:val="20"/>
                  </w:rPr>
                  <w:t>☐</w:t>
                </w:r>
              </w:sdtContent>
            </w:sdt>
            <w:r w:rsidR="00983A31">
              <w:rPr>
                <w:rFonts w:asciiTheme="minorHAnsi" w:hAnsiTheme="minorHAnsi"/>
                <w:sz w:val="20"/>
                <w:szCs w:val="20"/>
              </w:rPr>
              <w:t xml:space="preserve"> N/A (wireframe review request)</w:t>
            </w:r>
          </w:p>
          <w:p w14:paraId="5B0670A2" w14:textId="77777777" w:rsidR="00983A31" w:rsidRDefault="00983A31" w:rsidP="00A16355">
            <w:pPr>
              <w:rPr>
                <w:b/>
              </w:rPr>
            </w:pPr>
          </w:p>
          <w:p w14:paraId="5B0670A3" w14:textId="77777777" w:rsidR="00983A31" w:rsidRPr="00846A19" w:rsidRDefault="009C74B6" w:rsidP="00983A31">
            <w:pPr>
              <w:rPr>
                <w:rFonts w:asciiTheme="minorHAnsi" w:hAnsiTheme="minorHAnsi"/>
                <w:sz w:val="20"/>
                <w:szCs w:val="20"/>
              </w:rPr>
            </w:pPr>
            <w:sdt>
              <w:sdtPr>
                <w:rPr>
                  <w:rFonts w:asciiTheme="minorHAnsi" w:hAnsiTheme="minorHAnsi"/>
                  <w:sz w:val="20"/>
                  <w:szCs w:val="20"/>
                </w:rPr>
                <w:id w:val="-200024069"/>
                <w14:checkbox>
                  <w14:checked w14:val="0"/>
                  <w14:checkedState w14:val="2612" w14:font="MS Gothic"/>
                  <w14:uncheckedState w14:val="2610" w14:font="MS Gothic"/>
                </w14:checkbox>
              </w:sdtPr>
              <w:sdtEndPr/>
              <w:sdtContent>
                <w:r w:rsidR="00983A31" w:rsidRPr="00846A19">
                  <w:rPr>
                    <w:rFonts w:ascii="MS Gothic" w:eastAsia="MS Gothic" w:hAnsi="MS Gothic" w:cs="MS Gothic" w:hint="eastAsia"/>
                    <w:sz w:val="20"/>
                    <w:szCs w:val="20"/>
                  </w:rPr>
                  <w:t>☐</w:t>
                </w:r>
              </w:sdtContent>
            </w:sdt>
            <w:r w:rsidR="00983A31" w:rsidRPr="00846A19">
              <w:rPr>
                <w:rFonts w:asciiTheme="minorHAnsi" w:hAnsiTheme="minorHAnsi"/>
                <w:sz w:val="20"/>
                <w:szCs w:val="20"/>
              </w:rPr>
              <w:t xml:space="preserve"> iOS</w:t>
            </w:r>
          </w:p>
          <w:p w14:paraId="5B0670A4" w14:textId="77777777" w:rsidR="00983A31" w:rsidRDefault="009C74B6" w:rsidP="00983A31">
            <w:pPr>
              <w:rPr>
                <w:rFonts w:asciiTheme="minorHAnsi" w:hAnsiTheme="minorHAnsi"/>
                <w:sz w:val="20"/>
                <w:szCs w:val="20"/>
              </w:rPr>
            </w:pPr>
            <w:sdt>
              <w:sdtPr>
                <w:rPr>
                  <w:rFonts w:asciiTheme="minorHAnsi" w:hAnsiTheme="minorHAnsi"/>
                  <w:sz w:val="20"/>
                  <w:szCs w:val="20"/>
                </w:rPr>
                <w:id w:val="-116462456"/>
                <w14:checkbox>
                  <w14:checked w14:val="0"/>
                  <w14:checkedState w14:val="2612" w14:font="MS Gothic"/>
                  <w14:uncheckedState w14:val="2610" w14:font="MS Gothic"/>
                </w14:checkbox>
              </w:sdtPr>
              <w:sdtEndPr/>
              <w:sdtContent>
                <w:r w:rsidR="00983A31" w:rsidRPr="00846A19">
                  <w:rPr>
                    <w:rFonts w:ascii="MS Gothic" w:eastAsia="MS Gothic" w:hAnsi="MS Gothic" w:cs="MS Gothic" w:hint="eastAsia"/>
                    <w:sz w:val="20"/>
                    <w:szCs w:val="20"/>
                  </w:rPr>
                  <w:t>☐</w:t>
                </w:r>
              </w:sdtContent>
            </w:sdt>
            <w:r w:rsidR="00983A31" w:rsidRPr="00846A19">
              <w:rPr>
                <w:rFonts w:asciiTheme="minorHAnsi" w:hAnsiTheme="minorHAnsi"/>
                <w:sz w:val="20"/>
                <w:szCs w:val="20"/>
              </w:rPr>
              <w:t xml:space="preserve"> Android</w:t>
            </w:r>
          </w:p>
          <w:p w14:paraId="5B0670A5" w14:textId="77777777" w:rsidR="00983A31" w:rsidRDefault="009C74B6" w:rsidP="00983A31">
            <w:pPr>
              <w:rPr>
                <w:rFonts w:asciiTheme="minorHAnsi" w:hAnsiTheme="minorHAnsi"/>
                <w:sz w:val="20"/>
                <w:szCs w:val="20"/>
              </w:rPr>
            </w:pPr>
            <w:sdt>
              <w:sdtPr>
                <w:rPr>
                  <w:rFonts w:asciiTheme="minorHAnsi" w:hAnsiTheme="minorHAnsi"/>
                  <w:sz w:val="20"/>
                  <w:szCs w:val="20"/>
                </w:rPr>
                <w:id w:val="-1718341074"/>
                <w14:checkbox>
                  <w14:checked w14:val="0"/>
                  <w14:checkedState w14:val="2612" w14:font="MS Gothic"/>
                  <w14:uncheckedState w14:val="2610" w14:font="MS Gothic"/>
                </w14:checkbox>
              </w:sdtPr>
              <w:sdtEndPr/>
              <w:sdtContent>
                <w:r w:rsidR="00983A31" w:rsidRPr="00846A19">
                  <w:rPr>
                    <w:rFonts w:ascii="MS Gothic" w:eastAsia="MS Gothic" w:hAnsi="MS Gothic" w:hint="eastAsia"/>
                    <w:sz w:val="20"/>
                    <w:szCs w:val="20"/>
                  </w:rPr>
                  <w:t>☐</w:t>
                </w:r>
              </w:sdtContent>
            </w:sdt>
            <w:r w:rsidR="00983A31">
              <w:rPr>
                <w:rFonts w:asciiTheme="minorHAnsi" w:hAnsiTheme="minorHAnsi"/>
                <w:sz w:val="20"/>
                <w:szCs w:val="20"/>
              </w:rPr>
              <w:t xml:space="preserve"> HTML 5</w:t>
            </w:r>
          </w:p>
          <w:p w14:paraId="5B0670A6" w14:textId="77777777" w:rsidR="00983A31" w:rsidRDefault="009C74B6" w:rsidP="00983A31">
            <w:pPr>
              <w:rPr>
                <w:rFonts w:asciiTheme="minorHAnsi" w:hAnsiTheme="minorHAnsi"/>
                <w:sz w:val="20"/>
                <w:szCs w:val="20"/>
              </w:rPr>
            </w:pPr>
            <w:sdt>
              <w:sdtPr>
                <w:rPr>
                  <w:rFonts w:asciiTheme="minorHAnsi" w:hAnsiTheme="minorHAnsi"/>
                  <w:sz w:val="20"/>
                  <w:szCs w:val="20"/>
                </w:rPr>
                <w:id w:val="1311435418"/>
                <w14:checkbox>
                  <w14:checked w14:val="0"/>
                  <w14:checkedState w14:val="2612" w14:font="MS Gothic"/>
                  <w14:uncheckedState w14:val="2610" w14:font="MS Gothic"/>
                </w14:checkbox>
              </w:sdtPr>
              <w:sdtEndPr/>
              <w:sdtContent>
                <w:r w:rsidR="00983A31" w:rsidRPr="00846A19">
                  <w:rPr>
                    <w:rFonts w:ascii="MS Gothic" w:eastAsia="MS Gothic" w:hAnsi="MS Gothic" w:hint="eastAsia"/>
                    <w:sz w:val="20"/>
                    <w:szCs w:val="20"/>
                  </w:rPr>
                  <w:t>☐</w:t>
                </w:r>
              </w:sdtContent>
            </w:sdt>
            <w:r w:rsidR="00983A31">
              <w:rPr>
                <w:rFonts w:asciiTheme="minorHAnsi" w:hAnsiTheme="minorHAnsi"/>
                <w:sz w:val="20"/>
                <w:szCs w:val="20"/>
              </w:rPr>
              <w:t xml:space="preserve"> Windows 7</w:t>
            </w:r>
          </w:p>
          <w:p w14:paraId="5B0670A7" w14:textId="77777777" w:rsidR="00983A31" w:rsidRDefault="009C74B6" w:rsidP="00983A31">
            <w:pPr>
              <w:rPr>
                <w:rFonts w:asciiTheme="minorHAnsi" w:hAnsiTheme="minorHAnsi"/>
                <w:sz w:val="20"/>
                <w:szCs w:val="20"/>
              </w:rPr>
            </w:pPr>
            <w:sdt>
              <w:sdtPr>
                <w:rPr>
                  <w:rFonts w:asciiTheme="minorHAnsi" w:hAnsiTheme="minorHAnsi"/>
                  <w:sz w:val="20"/>
                  <w:szCs w:val="20"/>
                </w:rPr>
                <w:id w:val="1969082780"/>
                <w14:checkbox>
                  <w14:checked w14:val="0"/>
                  <w14:checkedState w14:val="2612" w14:font="MS Gothic"/>
                  <w14:uncheckedState w14:val="2610" w14:font="MS Gothic"/>
                </w14:checkbox>
              </w:sdtPr>
              <w:sdtEndPr/>
              <w:sdtContent>
                <w:r w:rsidR="00983A31" w:rsidRPr="00846A19">
                  <w:rPr>
                    <w:rFonts w:ascii="MS Gothic" w:eastAsia="MS Gothic" w:hAnsi="MS Gothic" w:hint="eastAsia"/>
                    <w:sz w:val="20"/>
                    <w:szCs w:val="20"/>
                  </w:rPr>
                  <w:t>☐</w:t>
                </w:r>
              </w:sdtContent>
            </w:sdt>
            <w:r w:rsidR="00983A31">
              <w:rPr>
                <w:rFonts w:asciiTheme="minorHAnsi" w:hAnsiTheme="minorHAnsi"/>
                <w:sz w:val="20"/>
                <w:szCs w:val="20"/>
              </w:rPr>
              <w:t xml:space="preserve"> Safari</w:t>
            </w:r>
          </w:p>
          <w:p w14:paraId="5B0670A8" w14:textId="77777777" w:rsidR="00983A31" w:rsidRPr="00846A19" w:rsidRDefault="009C74B6" w:rsidP="00983A31">
            <w:pPr>
              <w:rPr>
                <w:rFonts w:asciiTheme="minorHAnsi" w:hAnsiTheme="minorHAnsi"/>
                <w:sz w:val="20"/>
                <w:szCs w:val="20"/>
              </w:rPr>
            </w:pPr>
            <w:sdt>
              <w:sdtPr>
                <w:rPr>
                  <w:rFonts w:asciiTheme="minorHAnsi" w:hAnsiTheme="minorHAnsi"/>
                  <w:sz w:val="20"/>
                  <w:szCs w:val="20"/>
                </w:rPr>
                <w:id w:val="-989478016"/>
                <w14:checkbox>
                  <w14:checked w14:val="0"/>
                  <w14:checkedState w14:val="2612" w14:font="MS Gothic"/>
                  <w14:uncheckedState w14:val="2610" w14:font="MS Gothic"/>
                </w14:checkbox>
              </w:sdtPr>
              <w:sdtEndPr/>
              <w:sdtContent>
                <w:r w:rsidR="00983A31" w:rsidRPr="00846A19">
                  <w:rPr>
                    <w:rFonts w:ascii="MS Gothic" w:eastAsia="MS Gothic" w:hAnsi="MS Gothic" w:hint="eastAsia"/>
                    <w:sz w:val="20"/>
                    <w:szCs w:val="20"/>
                  </w:rPr>
                  <w:t>☐</w:t>
                </w:r>
              </w:sdtContent>
            </w:sdt>
            <w:r w:rsidR="00983A31">
              <w:rPr>
                <w:rFonts w:asciiTheme="minorHAnsi" w:hAnsiTheme="minorHAnsi"/>
                <w:sz w:val="20"/>
                <w:szCs w:val="20"/>
              </w:rPr>
              <w:t xml:space="preserve"> Internet Explorer</w:t>
            </w:r>
          </w:p>
          <w:p w14:paraId="5B0670A9" w14:textId="77777777" w:rsidR="00983A31" w:rsidRPr="00846A19" w:rsidRDefault="009C74B6" w:rsidP="00983A31">
            <w:pPr>
              <w:rPr>
                <w:rFonts w:asciiTheme="minorHAnsi" w:hAnsiTheme="minorHAnsi"/>
                <w:sz w:val="20"/>
                <w:szCs w:val="20"/>
              </w:rPr>
            </w:pPr>
            <w:sdt>
              <w:sdtPr>
                <w:rPr>
                  <w:rFonts w:asciiTheme="minorHAnsi" w:hAnsiTheme="minorHAnsi"/>
                  <w:sz w:val="20"/>
                  <w:szCs w:val="20"/>
                </w:rPr>
                <w:id w:val="1611478005"/>
                <w14:checkbox>
                  <w14:checked w14:val="0"/>
                  <w14:checkedState w14:val="2612" w14:font="MS Gothic"/>
                  <w14:uncheckedState w14:val="2610" w14:font="MS Gothic"/>
                </w14:checkbox>
              </w:sdtPr>
              <w:sdtEndPr/>
              <w:sdtContent>
                <w:r w:rsidR="00983A31" w:rsidRPr="00846A19">
                  <w:rPr>
                    <w:rFonts w:ascii="MS Gothic" w:eastAsia="MS Gothic" w:hAnsi="MS Gothic" w:hint="eastAsia"/>
                    <w:sz w:val="20"/>
                    <w:szCs w:val="20"/>
                  </w:rPr>
                  <w:t>☐</w:t>
                </w:r>
              </w:sdtContent>
            </w:sdt>
            <w:r w:rsidR="00983A31">
              <w:rPr>
                <w:rFonts w:asciiTheme="minorHAnsi" w:hAnsiTheme="minorHAnsi"/>
                <w:sz w:val="20"/>
                <w:szCs w:val="20"/>
              </w:rPr>
              <w:t xml:space="preserve"> Chrome</w:t>
            </w:r>
          </w:p>
          <w:p w14:paraId="5B0670AA" w14:textId="77777777" w:rsidR="00983A31" w:rsidRPr="00846A19" w:rsidRDefault="009C74B6" w:rsidP="00983A31">
            <w:pPr>
              <w:rPr>
                <w:rFonts w:asciiTheme="minorHAnsi" w:hAnsiTheme="minorHAnsi"/>
                <w:sz w:val="20"/>
                <w:szCs w:val="20"/>
              </w:rPr>
            </w:pPr>
            <w:sdt>
              <w:sdtPr>
                <w:rPr>
                  <w:rFonts w:asciiTheme="minorHAnsi" w:hAnsiTheme="minorHAnsi"/>
                  <w:sz w:val="20"/>
                  <w:szCs w:val="20"/>
                </w:rPr>
                <w:id w:val="2123562082"/>
                <w14:checkbox>
                  <w14:checked w14:val="0"/>
                  <w14:checkedState w14:val="2612" w14:font="MS Gothic"/>
                  <w14:uncheckedState w14:val="2610" w14:font="MS Gothic"/>
                </w14:checkbox>
              </w:sdtPr>
              <w:sdtEndPr/>
              <w:sdtContent>
                <w:r w:rsidR="00983A31" w:rsidRPr="00846A19">
                  <w:rPr>
                    <w:rFonts w:ascii="MS Gothic" w:eastAsia="MS Gothic" w:hAnsi="MS Gothic" w:hint="eastAsia"/>
                    <w:sz w:val="20"/>
                    <w:szCs w:val="20"/>
                  </w:rPr>
                  <w:t>☐</w:t>
                </w:r>
              </w:sdtContent>
            </w:sdt>
            <w:r w:rsidR="00983A31">
              <w:rPr>
                <w:rFonts w:asciiTheme="minorHAnsi" w:hAnsiTheme="minorHAnsi"/>
                <w:sz w:val="20"/>
                <w:szCs w:val="20"/>
              </w:rPr>
              <w:t xml:space="preserve"> Firefox</w:t>
            </w:r>
          </w:p>
          <w:p w14:paraId="5B0670AB" w14:textId="77777777" w:rsidR="00983A31" w:rsidRDefault="009C74B6" w:rsidP="00983A31">
            <w:pPr>
              <w:rPr>
                <w:rFonts w:asciiTheme="minorHAnsi" w:hAnsiTheme="minorHAnsi"/>
                <w:sz w:val="20"/>
                <w:szCs w:val="20"/>
              </w:rPr>
            </w:pPr>
            <w:sdt>
              <w:sdtPr>
                <w:rPr>
                  <w:rFonts w:asciiTheme="minorHAnsi" w:hAnsiTheme="minorHAnsi"/>
                  <w:sz w:val="20"/>
                  <w:szCs w:val="20"/>
                </w:rPr>
                <w:id w:val="-1339236152"/>
                <w14:checkbox>
                  <w14:checked w14:val="0"/>
                  <w14:checkedState w14:val="2612" w14:font="MS Gothic"/>
                  <w14:uncheckedState w14:val="2610" w14:font="MS Gothic"/>
                </w14:checkbox>
              </w:sdtPr>
              <w:sdtEndPr/>
              <w:sdtContent>
                <w:r w:rsidR="00983A31" w:rsidRPr="00846A19">
                  <w:rPr>
                    <w:rFonts w:ascii="MS Gothic" w:eastAsia="MS Gothic" w:hAnsi="MS Gothic" w:hint="eastAsia"/>
                    <w:sz w:val="20"/>
                    <w:szCs w:val="20"/>
                  </w:rPr>
                  <w:t>☐</w:t>
                </w:r>
              </w:sdtContent>
            </w:sdt>
            <w:r w:rsidR="00983A31">
              <w:rPr>
                <w:rFonts w:asciiTheme="minorHAnsi" w:hAnsiTheme="minorHAnsi"/>
                <w:sz w:val="20"/>
                <w:szCs w:val="20"/>
              </w:rPr>
              <w:t xml:space="preserve"> Other (please specify below)</w:t>
            </w:r>
          </w:p>
          <w:p w14:paraId="5B0670AC" w14:textId="77777777" w:rsidR="00F13AC8" w:rsidRDefault="00F13AC8" w:rsidP="00A16355">
            <w:pPr>
              <w:rPr>
                <w:b/>
              </w:rPr>
            </w:pPr>
          </w:p>
          <w:p w14:paraId="5B0670AD" w14:textId="77777777" w:rsidR="00392E49" w:rsidRPr="00D571E5" w:rsidRDefault="00392E49" w:rsidP="00A16355">
            <w:pPr>
              <w:rPr>
                <w:b/>
              </w:rPr>
            </w:pPr>
          </w:p>
        </w:tc>
      </w:tr>
      <w:tr w:rsidR="00077553" w14:paraId="5B0670B3" w14:textId="77777777" w:rsidTr="00780337">
        <w:tc>
          <w:tcPr>
            <w:tcW w:w="460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0670AF" w14:textId="77777777" w:rsidR="00077553" w:rsidRDefault="00077553" w:rsidP="00BD3A83">
            <w:pPr>
              <w:rPr>
                <w:sz w:val="20"/>
                <w:szCs w:val="20"/>
              </w:rPr>
            </w:pPr>
            <w:r w:rsidRPr="0078169D">
              <w:rPr>
                <w:b/>
                <w:color w:val="365F91" w:themeColor="accent1" w:themeShade="BF"/>
              </w:rPr>
              <w:t>Vendor / Development Team:</w:t>
            </w:r>
            <w:r w:rsidRPr="0078169D">
              <w:rPr>
                <w:sz w:val="20"/>
                <w:szCs w:val="20"/>
              </w:rPr>
              <w:t xml:space="preserve"> </w:t>
            </w:r>
          </w:p>
          <w:p w14:paraId="5B0670B0" w14:textId="77777777" w:rsidR="00B05805" w:rsidRPr="007D6284" w:rsidRDefault="00B05805" w:rsidP="00BD3A83">
            <w:pPr>
              <w:rPr>
                <w:sz w:val="20"/>
                <w:szCs w:val="20"/>
              </w:rPr>
            </w:pPr>
          </w:p>
        </w:tc>
        <w:tc>
          <w:tcPr>
            <w:tcW w:w="496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0670B1" w14:textId="77777777" w:rsidR="00077553" w:rsidRDefault="005A186E">
            <w:pPr>
              <w:rPr>
                <w:sz w:val="20"/>
                <w:szCs w:val="20"/>
              </w:rPr>
            </w:pPr>
            <w:r>
              <w:rPr>
                <w:b/>
                <w:color w:val="365F91" w:themeColor="accent1" w:themeShade="BF"/>
              </w:rPr>
              <w:t>Project Manager (</w:t>
            </w:r>
            <w:proofErr w:type="spellStart"/>
            <w:r>
              <w:rPr>
                <w:b/>
                <w:color w:val="365F91" w:themeColor="accent1" w:themeShade="BF"/>
              </w:rPr>
              <w:t>PjM</w:t>
            </w:r>
            <w:proofErr w:type="spellEnd"/>
            <w:r>
              <w:rPr>
                <w:b/>
                <w:color w:val="365F91" w:themeColor="accent1" w:themeShade="BF"/>
              </w:rPr>
              <w:t>)</w:t>
            </w:r>
            <w:r w:rsidR="00077553" w:rsidRPr="0078169D">
              <w:rPr>
                <w:b/>
                <w:color w:val="365F91" w:themeColor="accent1" w:themeShade="BF"/>
              </w:rPr>
              <w:t>:</w:t>
            </w:r>
            <w:r w:rsidR="00077553" w:rsidRPr="0078169D">
              <w:rPr>
                <w:sz w:val="20"/>
                <w:szCs w:val="20"/>
              </w:rPr>
              <w:t xml:space="preserve"> </w:t>
            </w:r>
          </w:p>
          <w:p w14:paraId="5B0670B2" w14:textId="77777777" w:rsidR="006C2AFC" w:rsidRPr="007D6284" w:rsidRDefault="006C2AFC">
            <w:pPr>
              <w:rPr>
                <w:color w:val="365F91" w:themeColor="accent1" w:themeShade="BF"/>
                <w:sz w:val="20"/>
                <w:szCs w:val="20"/>
              </w:rPr>
            </w:pPr>
          </w:p>
        </w:tc>
      </w:tr>
      <w:tr w:rsidR="00393350" w14:paraId="5B0670B8" w14:textId="77777777" w:rsidTr="00780337">
        <w:tc>
          <w:tcPr>
            <w:tcW w:w="460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0670B4" w14:textId="77777777" w:rsidR="00393350" w:rsidRDefault="00393350" w:rsidP="00CE1C79">
            <w:pPr>
              <w:rPr>
                <w:b/>
                <w:color w:val="365F91" w:themeColor="accent1" w:themeShade="BF"/>
              </w:rPr>
            </w:pPr>
            <w:r>
              <w:rPr>
                <w:b/>
                <w:color w:val="365F91" w:themeColor="accent1" w:themeShade="BF"/>
              </w:rPr>
              <w:t>WMS POC:</w:t>
            </w:r>
          </w:p>
          <w:p w14:paraId="5B0670B5" w14:textId="77777777" w:rsidR="00393350" w:rsidRPr="007D6284" w:rsidRDefault="00393350" w:rsidP="00CE1C79">
            <w:pPr>
              <w:rPr>
                <w:color w:val="365F91" w:themeColor="accent1" w:themeShade="BF"/>
                <w:sz w:val="20"/>
                <w:szCs w:val="20"/>
              </w:rPr>
            </w:pPr>
          </w:p>
        </w:tc>
        <w:tc>
          <w:tcPr>
            <w:tcW w:w="496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0670B6" w14:textId="4ECC7ABB" w:rsidR="00393350" w:rsidRDefault="007F52BA">
            <w:pPr>
              <w:tabs>
                <w:tab w:val="right" w:pos="4752"/>
              </w:tabs>
              <w:rPr>
                <w:b/>
                <w:color w:val="365F91" w:themeColor="accent1" w:themeShade="BF"/>
              </w:rPr>
            </w:pPr>
            <w:r>
              <w:rPr>
                <w:b/>
                <w:color w:val="365F91" w:themeColor="accent1" w:themeShade="BF"/>
              </w:rPr>
              <w:t>Deployment</w:t>
            </w:r>
            <w:r w:rsidR="00393350">
              <w:rPr>
                <w:b/>
                <w:color w:val="365F91" w:themeColor="accent1" w:themeShade="BF"/>
              </w:rPr>
              <w:t xml:space="preserve"> Manager</w:t>
            </w:r>
            <w:r w:rsidR="00D54E56">
              <w:rPr>
                <w:b/>
                <w:color w:val="365F91" w:themeColor="accent1" w:themeShade="BF"/>
              </w:rPr>
              <w:t xml:space="preserve"> (D</w:t>
            </w:r>
            <w:r w:rsidR="00321C2B">
              <w:rPr>
                <w:b/>
                <w:color w:val="365F91" w:themeColor="accent1" w:themeShade="BF"/>
              </w:rPr>
              <w:t>M)</w:t>
            </w:r>
            <w:r w:rsidR="00393350">
              <w:rPr>
                <w:b/>
                <w:color w:val="365F91" w:themeColor="accent1" w:themeShade="BF"/>
              </w:rPr>
              <w:t>:</w:t>
            </w:r>
          </w:p>
          <w:p w14:paraId="5B0670B7" w14:textId="77777777" w:rsidR="00393350" w:rsidRPr="0078169D" w:rsidRDefault="00393350">
            <w:pPr>
              <w:tabs>
                <w:tab w:val="right" w:pos="4752"/>
              </w:tabs>
              <w:rPr>
                <w:b/>
                <w:color w:val="365F91" w:themeColor="accent1" w:themeShade="BF"/>
              </w:rPr>
            </w:pPr>
          </w:p>
        </w:tc>
      </w:tr>
      <w:tr w:rsidR="00AB39D0" w14:paraId="5B0670BD" w14:textId="77777777" w:rsidTr="00780337">
        <w:tc>
          <w:tcPr>
            <w:tcW w:w="460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0670B9" w14:textId="77777777" w:rsidR="00AB39D0" w:rsidRDefault="00AB39D0" w:rsidP="00CE1C79">
            <w:pPr>
              <w:rPr>
                <w:sz w:val="20"/>
                <w:szCs w:val="20"/>
              </w:rPr>
            </w:pPr>
            <w:r w:rsidRPr="0078169D">
              <w:rPr>
                <w:b/>
                <w:color w:val="365F91" w:themeColor="accent1" w:themeShade="BF"/>
              </w:rPr>
              <w:t>Business Owner:</w:t>
            </w:r>
            <w:r w:rsidRPr="0078169D">
              <w:rPr>
                <w:sz w:val="20"/>
                <w:szCs w:val="20"/>
              </w:rPr>
              <w:t xml:space="preserve"> </w:t>
            </w:r>
          </w:p>
          <w:p w14:paraId="5B0670BA" w14:textId="77777777" w:rsidR="00B05805" w:rsidRPr="00D43E48" w:rsidRDefault="00B05805" w:rsidP="00CE1C79">
            <w:pPr>
              <w:rPr>
                <w:b/>
              </w:rPr>
            </w:pPr>
          </w:p>
        </w:tc>
        <w:tc>
          <w:tcPr>
            <w:tcW w:w="496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0670BB" w14:textId="77777777" w:rsidR="00AB39D0" w:rsidRDefault="00AB39D0">
            <w:pPr>
              <w:tabs>
                <w:tab w:val="right" w:pos="4752"/>
              </w:tabs>
              <w:rPr>
                <w:sz w:val="20"/>
                <w:szCs w:val="20"/>
              </w:rPr>
            </w:pPr>
            <w:r w:rsidRPr="0078169D">
              <w:rPr>
                <w:b/>
                <w:color w:val="365F91" w:themeColor="accent1" w:themeShade="BF"/>
              </w:rPr>
              <w:t>Business Office:</w:t>
            </w:r>
            <w:r w:rsidRPr="0078169D">
              <w:rPr>
                <w:sz w:val="20"/>
                <w:szCs w:val="20"/>
              </w:rPr>
              <w:t xml:space="preserve"> </w:t>
            </w:r>
          </w:p>
          <w:p w14:paraId="5B0670BC" w14:textId="77777777" w:rsidR="006C2AFC" w:rsidRPr="00C14E9B" w:rsidRDefault="006C2AFC">
            <w:pPr>
              <w:tabs>
                <w:tab w:val="right" w:pos="4752"/>
              </w:tabs>
            </w:pPr>
          </w:p>
        </w:tc>
      </w:tr>
      <w:tr w:rsidR="00087684" w14:paraId="5B0670C2" w14:textId="77777777" w:rsidTr="00780337">
        <w:tc>
          <w:tcPr>
            <w:tcW w:w="460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0670BE" w14:textId="18356F09" w:rsidR="00087684" w:rsidRPr="00C14E9B" w:rsidRDefault="00087684" w:rsidP="00CE1C79">
            <w:pPr>
              <w:rPr>
                <w:sz w:val="20"/>
                <w:szCs w:val="20"/>
              </w:rPr>
            </w:pPr>
            <w:r>
              <w:rPr>
                <w:b/>
                <w:color w:val="365F91" w:themeColor="accent1" w:themeShade="BF"/>
              </w:rPr>
              <w:t xml:space="preserve">Jira </w:t>
            </w:r>
            <w:r w:rsidR="0024712B">
              <w:rPr>
                <w:b/>
                <w:color w:val="365F91" w:themeColor="accent1" w:themeShade="BF"/>
              </w:rPr>
              <w:t>URL</w:t>
            </w:r>
            <w:r>
              <w:rPr>
                <w:b/>
                <w:color w:val="365F91" w:themeColor="accent1" w:themeShade="BF"/>
              </w:rPr>
              <w:t>:</w:t>
            </w:r>
          </w:p>
          <w:p w14:paraId="5B0670BF" w14:textId="77777777" w:rsidR="00087684" w:rsidRPr="00DC3F30" w:rsidRDefault="00087684" w:rsidP="00CE1C79">
            <w:pPr>
              <w:rPr>
                <w:sz w:val="20"/>
                <w:szCs w:val="20"/>
              </w:rPr>
            </w:pPr>
          </w:p>
        </w:tc>
        <w:tc>
          <w:tcPr>
            <w:tcW w:w="496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0670C0" w14:textId="4EEF6626" w:rsidR="00087684" w:rsidRDefault="00087684">
            <w:pPr>
              <w:tabs>
                <w:tab w:val="right" w:pos="4752"/>
              </w:tabs>
              <w:rPr>
                <w:b/>
                <w:color w:val="365F91" w:themeColor="accent1" w:themeShade="BF"/>
              </w:rPr>
            </w:pPr>
            <w:r>
              <w:rPr>
                <w:b/>
                <w:color w:val="365F91" w:themeColor="accent1" w:themeShade="BF"/>
              </w:rPr>
              <w:t xml:space="preserve">Wiki </w:t>
            </w:r>
            <w:r w:rsidR="0024712B">
              <w:rPr>
                <w:b/>
                <w:color w:val="365F91" w:themeColor="accent1" w:themeShade="BF"/>
              </w:rPr>
              <w:t>URL</w:t>
            </w:r>
            <w:r>
              <w:rPr>
                <w:b/>
                <w:color w:val="365F91" w:themeColor="accent1" w:themeShade="BF"/>
              </w:rPr>
              <w:t>:</w:t>
            </w:r>
          </w:p>
          <w:p w14:paraId="5B0670C1" w14:textId="77777777" w:rsidR="00087684" w:rsidRPr="00C14E9B" w:rsidRDefault="00087684">
            <w:pPr>
              <w:tabs>
                <w:tab w:val="right" w:pos="4752"/>
              </w:tabs>
              <w:rPr>
                <w:sz w:val="20"/>
                <w:szCs w:val="20"/>
              </w:rPr>
            </w:pPr>
          </w:p>
        </w:tc>
      </w:tr>
      <w:tr w:rsidR="00077553" w14:paraId="5B0670C4" w14:textId="77777777" w:rsidTr="007D6284">
        <w:trPr>
          <w:trHeight w:val="647"/>
        </w:trPr>
        <w:tc>
          <w:tcPr>
            <w:tcW w:w="957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0670C3" w14:textId="77777777" w:rsidR="00C14E9B" w:rsidRPr="00C14E9B" w:rsidRDefault="00077553" w:rsidP="00077FFB">
            <w:pPr>
              <w:rPr>
                <w:i/>
                <w:sz w:val="20"/>
                <w:szCs w:val="20"/>
              </w:rPr>
            </w:pPr>
            <w:r w:rsidRPr="0078169D">
              <w:rPr>
                <w:b/>
                <w:color w:val="365F91" w:themeColor="accent1" w:themeShade="BF"/>
              </w:rPr>
              <w:t>Inspection Type</w:t>
            </w:r>
            <w:r w:rsidR="00087684">
              <w:rPr>
                <w:b/>
                <w:color w:val="365F91" w:themeColor="accent1" w:themeShade="BF"/>
              </w:rPr>
              <w:t xml:space="preserve"> Requested</w:t>
            </w:r>
            <w:r w:rsidRPr="0078169D">
              <w:rPr>
                <w:b/>
                <w:color w:val="365F91" w:themeColor="accent1" w:themeShade="BF"/>
              </w:rPr>
              <w:t xml:space="preserve">: </w:t>
            </w:r>
            <w:sdt>
              <w:sdtPr>
                <w:rPr>
                  <w:rStyle w:val="Style1"/>
                </w:rPr>
                <w:alias w:val="Inspection Type"/>
                <w:tag w:val="Inspection Type"/>
                <w:id w:val="-1440291382"/>
                <w:showingPlcHdr/>
                <w:dropDownList>
                  <w:listItem w:value="Click here to choose an item."/>
                  <w:listItem w:displayText="Wireframe Review" w:value="Wireframe Review"/>
                  <w:listItem w:displayText="Preliminary Review of Executable" w:value="Preliminary Review of Executable"/>
                  <w:listItem w:displayText="Review before Limited/Field Testing Release" w:value="Review before Limited/Field Testing Release"/>
                  <w:listItem w:displayText="General Release Review" w:value="General Release Review"/>
                </w:dropDownList>
              </w:sdtPr>
              <w:sdtEndPr>
                <w:rPr>
                  <w:rStyle w:val="DefaultParagraphFont"/>
                  <w:sz w:val="22"/>
                </w:rPr>
              </w:sdtEndPr>
              <w:sdtContent>
                <w:r w:rsidR="00983A31" w:rsidRPr="00850762">
                  <w:rPr>
                    <w:rStyle w:val="PlaceholderText"/>
                  </w:rPr>
                  <w:t>Choose an item.</w:t>
                </w:r>
              </w:sdtContent>
            </w:sdt>
          </w:p>
        </w:tc>
      </w:tr>
      <w:tr w:rsidR="00C66629" w14:paraId="5B0670D2" w14:textId="77777777" w:rsidTr="00780337">
        <w:trPr>
          <w:trHeight w:val="404"/>
        </w:trPr>
        <w:tc>
          <w:tcPr>
            <w:tcW w:w="957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0670C5" w14:textId="77777777" w:rsidR="005F1B65" w:rsidRDefault="00D43E48">
            <w:pPr>
              <w:rPr>
                <w:sz w:val="20"/>
                <w:szCs w:val="20"/>
              </w:rPr>
            </w:pPr>
            <w:r w:rsidRPr="0078169D">
              <w:rPr>
                <w:b/>
                <w:color w:val="365F91" w:themeColor="accent1" w:themeShade="BF"/>
              </w:rPr>
              <w:t xml:space="preserve">Previous </w:t>
            </w:r>
            <w:r w:rsidR="00B05805">
              <w:rPr>
                <w:b/>
                <w:color w:val="365F91" w:themeColor="accent1" w:themeShade="BF"/>
              </w:rPr>
              <w:t xml:space="preserve">IPS </w:t>
            </w:r>
            <w:r w:rsidRPr="0078169D">
              <w:rPr>
                <w:b/>
                <w:color w:val="365F91" w:themeColor="accent1" w:themeShade="BF"/>
              </w:rPr>
              <w:t>Review</w:t>
            </w:r>
            <w:r w:rsidR="0017254E" w:rsidRPr="0078169D">
              <w:rPr>
                <w:b/>
                <w:color w:val="365F91" w:themeColor="accent1" w:themeShade="BF"/>
              </w:rPr>
              <w:t>s</w:t>
            </w:r>
            <w:r w:rsidRPr="0078169D">
              <w:rPr>
                <w:b/>
                <w:color w:val="365F91" w:themeColor="accent1" w:themeShade="BF"/>
              </w:rPr>
              <w:t>:</w:t>
            </w:r>
            <w:r w:rsidRPr="0078169D">
              <w:rPr>
                <w:sz w:val="20"/>
                <w:szCs w:val="20"/>
              </w:rPr>
              <w:t xml:space="preserve"> </w:t>
            </w:r>
          </w:p>
          <w:p w14:paraId="5B0670C6" w14:textId="77777777" w:rsidR="00185716" w:rsidRPr="0078169D" w:rsidRDefault="00185716">
            <w:pPr>
              <w:rPr>
                <w:color w:val="365F91" w:themeColor="accent1" w:themeShade="BF"/>
              </w:rPr>
            </w:pPr>
          </w:p>
          <w:p w14:paraId="5B0670C7" w14:textId="77777777" w:rsidR="00560CAF" w:rsidRPr="00DB66E8" w:rsidRDefault="008F13B0" w:rsidP="00DB66E8">
            <w:pPr>
              <w:pStyle w:val="ListParagraph"/>
              <w:numPr>
                <w:ilvl w:val="0"/>
                <w:numId w:val="33"/>
              </w:numPr>
              <w:ind w:left="360"/>
              <w:rPr>
                <w:i/>
                <w:sz w:val="20"/>
                <w:szCs w:val="20"/>
              </w:rPr>
            </w:pPr>
            <w:r w:rsidRPr="00DB66E8">
              <w:rPr>
                <w:sz w:val="20"/>
                <w:szCs w:val="20"/>
              </w:rPr>
              <w:t>If issues were identified by IPS in a previous review</w:t>
            </w:r>
            <w:r w:rsidR="00185716" w:rsidRPr="00DB66E8">
              <w:rPr>
                <w:sz w:val="20"/>
                <w:szCs w:val="20"/>
              </w:rPr>
              <w:t xml:space="preserve"> p</w:t>
            </w:r>
            <w:r w:rsidRPr="00DB66E8">
              <w:rPr>
                <w:sz w:val="20"/>
                <w:szCs w:val="20"/>
              </w:rPr>
              <w:t xml:space="preserve">lease ensure that the status of those issues is communicated with this re-review </w:t>
            </w:r>
            <w:r w:rsidR="00FA0D12" w:rsidRPr="00DB66E8">
              <w:rPr>
                <w:sz w:val="20"/>
                <w:szCs w:val="20"/>
              </w:rPr>
              <w:t>request</w:t>
            </w:r>
            <w:r w:rsidR="00DB66E8">
              <w:rPr>
                <w:sz w:val="20"/>
                <w:szCs w:val="20"/>
              </w:rPr>
              <w:t>.</w:t>
            </w:r>
          </w:p>
          <w:p w14:paraId="5B0670C8" w14:textId="77777777" w:rsidR="00DB66E8" w:rsidRPr="00DB66E8" w:rsidRDefault="00DB66E8" w:rsidP="00DB66E8">
            <w:pPr>
              <w:pStyle w:val="ListParagraph"/>
              <w:ind w:left="360"/>
              <w:rPr>
                <w:i/>
                <w:sz w:val="20"/>
                <w:szCs w:val="20"/>
              </w:rPr>
            </w:pPr>
          </w:p>
          <w:p w14:paraId="5B0670C9" w14:textId="77777777" w:rsidR="00185716" w:rsidRDefault="00185716" w:rsidP="00560CAF">
            <w:pPr>
              <w:pStyle w:val="ListParagraph"/>
              <w:ind w:left="360" w:hanging="360"/>
              <w:rPr>
                <w:i/>
                <w:sz w:val="20"/>
                <w:szCs w:val="20"/>
              </w:rPr>
            </w:pPr>
          </w:p>
          <w:p w14:paraId="5B0670CA" w14:textId="77777777" w:rsidR="005F1B65" w:rsidRPr="00BC5E64" w:rsidRDefault="00185716" w:rsidP="00560CAF">
            <w:pPr>
              <w:pStyle w:val="ListParagraph"/>
              <w:numPr>
                <w:ilvl w:val="0"/>
                <w:numId w:val="33"/>
              </w:numPr>
              <w:ind w:left="360"/>
              <w:rPr>
                <w:sz w:val="20"/>
                <w:szCs w:val="20"/>
              </w:rPr>
            </w:pPr>
            <w:r w:rsidRPr="00BC5E64">
              <w:rPr>
                <w:sz w:val="20"/>
                <w:szCs w:val="20"/>
              </w:rPr>
              <w:t xml:space="preserve">List </w:t>
            </w:r>
            <w:r w:rsidR="00FA0D12" w:rsidRPr="00BC5E64">
              <w:rPr>
                <w:sz w:val="20"/>
                <w:szCs w:val="20"/>
              </w:rPr>
              <w:t>any changes to the purpose/scope of the application</w:t>
            </w:r>
            <w:r w:rsidRPr="00BC5E64">
              <w:rPr>
                <w:sz w:val="20"/>
                <w:szCs w:val="20"/>
              </w:rPr>
              <w:t>:</w:t>
            </w:r>
          </w:p>
          <w:p w14:paraId="5B0670CB" w14:textId="77777777" w:rsidR="00861DFC" w:rsidRPr="00C14E9B" w:rsidRDefault="00861DFC"/>
          <w:p w14:paraId="5B0670CC" w14:textId="77777777" w:rsidR="008F13B0" w:rsidRDefault="008F13B0"/>
          <w:p w14:paraId="5B0670CD" w14:textId="77777777" w:rsidR="00392E49" w:rsidRDefault="00392E49"/>
          <w:p w14:paraId="5B0670CE" w14:textId="77777777" w:rsidR="00392E49" w:rsidRPr="00D517DC" w:rsidRDefault="00B47646" w:rsidP="001F69F4">
            <w:pPr>
              <w:pStyle w:val="ListParagraph"/>
              <w:numPr>
                <w:ilvl w:val="0"/>
                <w:numId w:val="33"/>
              </w:numPr>
              <w:ind w:left="360"/>
              <w:rPr>
                <w:sz w:val="20"/>
                <w:szCs w:val="20"/>
              </w:rPr>
            </w:pPr>
            <w:r w:rsidRPr="00B47646">
              <w:rPr>
                <w:sz w:val="20"/>
                <w:szCs w:val="20"/>
              </w:rPr>
              <w:t xml:space="preserve">List </w:t>
            </w:r>
            <w:r>
              <w:rPr>
                <w:sz w:val="20"/>
                <w:szCs w:val="20"/>
              </w:rPr>
              <w:t>new</w:t>
            </w:r>
            <w:r w:rsidRPr="00D517DC">
              <w:rPr>
                <w:sz w:val="20"/>
                <w:szCs w:val="20"/>
              </w:rPr>
              <w:t xml:space="preserve"> functionalit</w:t>
            </w:r>
            <w:r>
              <w:rPr>
                <w:sz w:val="20"/>
                <w:szCs w:val="20"/>
              </w:rPr>
              <w:t>y</w:t>
            </w:r>
            <w:r w:rsidR="003B1EF2">
              <w:rPr>
                <w:sz w:val="20"/>
                <w:szCs w:val="20"/>
              </w:rPr>
              <w:t xml:space="preserve"> (and link(s) to new “user stories” in JIRA)</w:t>
            </w:r>
            <w:r>
              <w:rPr>
                <w:sz w:val="20"/>
                <w:szCs w:val="20"/>
              </w:rPr>
              <w:t>, if applicable:</w:t>
            </w:r>
          </w:p>
          <w:p w14:paraId="5B0670CF" w14:textId="77777777" w:rsidR="00392E49" w:rsidRDefault="00392E49"/>
          <w:p w14:paraId="5B0670D0" w14:textId="77777777" w:rsidR="00C14E9B" w:rsidRPr="00C14E9B" w:rsidRDefault="00C14E9B"/>
          <w:p w14:paraId="5B0670D1" w14:textId="77777777" w:rsidR="008F13B0" w:rsidRPr="00C14E9B" w:rsidRDefault="008F13B0"/>
        </w:tc>
      </w:tr>
      <w:tr w:rsidR="00E96D31" w14:paraId="5B0670E5" w14:textId="77777777" w:rsidTr="00D571E5">
        <w:trPr>
          <w:trHeight w:val="4453"/>
        </w:trPr>
        <w:tc>
          <w:tcPr>
            <w:tcW w:w="9576" w:type="dxa"/>
            <w:gridSpan w:val="4"/>
            <w:tcBorders>
              <w:top w:val="single" w:sz="4" w:space="0" w:color="7F7F7F" w:themeColor="text1" w:themeTint="80"/>
              <w:left w:val="single" w:sz="4" w:space="0" w:color="7F7F7F" w:themeColor="text1" w:themeTint="80"/>
              <w:right w:val="single" w:sz="4" w:space="0" w:color="7F7F7F" w:themeColor="text1" w:themeTint="80"/>
            </w:tcBorders>
          </w:tcPr>
          <w:p w14:paraId="5B0670D3" w14:textId="77777777" w:rsidR="00E96D31" w:rsidRDefault="00E96D31" w:rsidP="00560CAF">
            <w:pPr>
              <w:rPr>
                <w:b/>
                <w:color w:val="365F91" w:themeColor="accent1" w:themeShade="BF"/>
              </w:rPr>
            </w:pPr>
            <w:r>
              <w:rPr>
                <w:b/>
                <w:color w:val="365F91" w:themeColor="accent1" w:themeShade="BF"/>
              </w:rPr>
              <w:lastRenderedPageBreak/>
              <w:t xml:space="preserve">For all requests, other than a wireframe </w:t>
            </w:r>
            <w:r w:rsidR="009C3CCA">
              <w:rPr>
                <w:b/>
                <w:color w:val="365F91" w:themeColor="accent1" w:themeShade="BF"/>
              </w:rPr>
              <w:t xml:space="preserve">or requirements </w:t>
            </w:r>
            <w:r>
              <w:rPr>
                <w:b/>
                <w:color w:val="365F91" w:themeColor="accent1" w:themeShade="BF"/>
              </w:rPr>
              <w:t>review:</w:t>
            </w:r>
          </w:p>
          <w:p w14:paraId="5B0670D4" w14:textId="77777777" w:rsidR="00E96D31" w:rsidRDefault="00E96D31" w:rsidP="008F13B0">
            <w:pPr>
              <w:rPr>
                <w:b/>
                <w:color w:val="365F91" w:themeColor="accent1" w:themeShade="BF"/>
              </w:rPr>
            </w:pPr>
          </w:p>
          <w:p w14:paraId="5B0670D5" w14:textId="77777777" w:rsidR="00E96D31" w:rsidRPr="00BC5E64" w:rsidRDefault="00E96D31" w:rsidP="00D27B89">
            <w:pPr>
              <w:pStyle w:val="ListParagraph"/>
              <w:numPr>
                <w:ilvl w:val="0"/>
                <w:numId w:val="34"/>
              </w:numPr>
              <w:ind w:left="360"/>
              <w:rPr>
                <w:sz w:val="20"/>
                <w:szCs w:val="20"/>
              </w:rPr>
            </w:pPr>
            <w:r w:rsidRPr="00BC5E64">
              <w:rPr>
                <w:sz w:val="20"/>
                <w:szCs w:val="20"/>
              </w:rPr>
              <w:t xml:space="preserve">Provide instructions for accessing and using the app or the test site environment: </w:t>
            </w:r>
          </w:p>
          <w:p w14:paraId="5B0670D6" w14:textId="77777777" w:rsidR="00E96D31" w:rsidRPr="00D27B89" w:rsidRDefault="00E96D31">
            <w:pPr>
              <w:rPr>
                <w:i/>
                <w:sz w:val="20"/>
                <w:szCs w:val="20"/>
              </w:rPr>
            </w:pPr>
          </w:p>
          <w:p w14:paraId="5B0670D7" w14:textId="77777777" w:rsidR="00E96D31" w:rsidRDefault="00E96D31">
            <w:pPr>
              <w:rPr>
                <w:i/>
                <w:sz w:val="20"/>
                <w:szCs w:val="20"/>
              </w:rPr>
            </w:pPr>
          </w:p>
          <w:p w14:paraId="5B0670D8" w14:textId="77777777" w:rsidR="00E96D31" w:rsidRPr="00D27B89" w:rsidRDefault="00E96D31">
            <w:pPr>
              <w:rPr>
                <w:i/>
                <w:sz w:val="20"/>
                <w:szCs w:val="20"/>
              </w:rPr>
            </w:pPr>
          </w:p>
          <w:p w14:paraId="5B0670D9" w14:textId="77777777" w:rsidR="00E96D31" w:rsidRPr="00BC5E64" w:rsidRDefault="00E96D31" w:rsidP="00D27B89">
            <w:pPr>
              <w:pStyle w:val="ListParagraph"/>
              <w:numPr>
                <w:ilvl w:val="0"/>
                <w:numId w:val="34"/>
              </w:numPr>
              <w:ind w:left="360"/>
              <w:rPr>
                <w:sz w:val="20"/>
                <w:szCs w:val="20"/>
              </w:rPr>
            </w:pPr>
            <w:r w:rsidRPr="00BC5E64">
              <w:rPr>
                <w:sz w:val="20"/>
                <w:szCs w:val="20"/>
              </w:rPr>
              <w:t xml:space="preserve">Provide POC </w:t>
            </w:r>
            <w:r w:rsidR="00BC5E64" w:rsidRPr="00BC5E64">
              <w:rPr>
                <w:sz w:val="20"/>
                <w:szCs w:val="20"/>
              </w:rPr>
              <w:t xml:space="preserve">contact information </w:t>
            </w:r>
            <w:r w:rsidRPr="00BC5E64">
              <w:rPr>
                <w:sz w:val="20"/>
                <w:szCs w:val="20"/>
              </w:rPr>
              <w:t>for technical questions setting up the mobile device/application for testing:</w:t>
            </w:r>
          </w:p>
          <w:p w14:paraId="5B0670DA" w14:textId="77777777" w:rsidR="00E96D31" w:rsidRDefault="00E96D31" w:rsidP="00D27B89">
            <w:pPr>
              <w:pStyle w:val="ListParagraph"/>
              <w:rPr>
                <w:b/>
                <w:color w:val="365F91" w:themeColor="accent1" w:themeShade="BF"/>
              </w:rPr>
            </w:pPr>
          </w:p>
          <w:p w14:paraId="5B0670DB" w14:textId="77777777" w:rsidR="00BC5E64" w:rsidRDefault="00BC5E64" w:rsidP="00D27B89">
            <w:pPr>
              <w:pStyle w:val="ListParagraph"/>
              <w:rPr>
                <w:b/>
                <w:color w:val="365F91" w:themeColor="accent1" w:themeShade="BF"/>
              </w:rPr>
            </w:pPr>
          </w:p>
          <w:p w14:paraId="5B0670DC" w14:textId="77777777" w:rsidR="00BC5E64" w:rsidRPr="00D27B89" w:rsidRDefault="00BC5E64" w:rsidP="00D27B89">
            <w:pPr>
              <w:pStyle w:val="ListParagraph"/>
              <w:rPr>
                <w:b/>
                <w:color w:val="365F91" w:themeColor="accent1" w:themeShade="BF"/>
              </w:rPr>
            </w:pPr>
          </w:p>
          <w:p w14:paraId="5B0670DD" w14:textId="77777777" w:rsidR="00E96D31" w:rsidRPr="00BC5E64" w:rsidRDefault="00E96D31" w:rsidP="00BC5E64">
            <w:pPr>
              <w:pStyle w:val="ListParagraph"/>
              <w:numPr>
                <w:ilvl w:val="0"/>
                <w:numId w:val="34"/>
              </w:numPr>
              <w:ind w:left="360"/>
              <w:rPr>
                <w:sz w:val="20"/>
                <w:szCs w:val="20"/>
              </w:rPr>
            </w:pPr>
            <w:r w:rsidRPr="00BC5E64">
              <w:rPr>
                <w:sz w:val="20"/>
                <w:szCs w:val="20"/>
              </w:rPr>
              <w:t>Description of any known problems/limitations in the application</w:t>
            </w:r>
            <w:r w:rsidR="00BC5E64">
              <w:rPr>
                <w:sz w:val="20"/>
                <w:szCs w:val="20"/>
              </w:rPr>
              <w:t xml:space="preserve"> (</w:t>
            </w:r>
            <w:proofErr w:type="spellStart"/>
            <w:r w:rsidR="00BC5E64">
              <w:rPr>
                <w:sz w:val="20"/>
                <w:szCs w:val="20"/>
              </w:rPr>
              <w:t>e.g</w:t>
            </w:r>
            <w:proofErr w:type="spellEnd"/>
            <w:r w:rsidR="00BC5E64">
              <w:rPr>
                <w:sz w:val="20"/>
                <w:szCs w:val="20"/>
              </w:rPr>
              <w:t xml:space="preserve"> bugs, limited availability of testing environment)</w:t>
            </w:r>
            <w:r w:rsidRPr="00BC5E64">
              <w:rPr>
                <w:sz w:val="20"/>
                <w:szCs w:val="20"/>
              </w:rPr>
              <w:t>:</w:t>
            </w:r>
          </w:p>
          <w:p w14:paraId="5B0670DE" w14:textId="77777777" w:rsidR="00E96D31" w:rsidRDefault="00E96D31">
            <w:pPr>
              <w:rPr>
                <w:b/>
                <w:color w:val="365F91" w:themeColor="accent1" w:themeShade="BF"/>
              </w:rPr>
            </w:pPr>
          </w:p>
          <w:p w14:paraId="5B0670DF" w14:textId="77777777" w:rsidR="00E96D31" w:rsidRDefault="00E96D31" w:rsidP="008F13B0">
            <w:pPr>
              <w:rPr>
                <w:b/>
                <w:color w:val="365F91" w:themeColor="accent1" w:themeShade="BF"/>
              </w:rPr>
            </w:pPr>
          </w:p>
          <w:p w14:paraId="5B0670E0" w14:textId="77777777" w:rsidR="00E96D31" w:rsidRDefault="00E96D31" w:rsidP="008F13B0">
            <w:pPr>
              <w:rPr>
                <w:b/>
                <w:color w:val="365F91" w:themeColor="accent1" w:themeShade="BF"/>
              </w:rPr>
            </w:pPr>
          </w:p>
          <w:p w14:paraId="5B0670E1" w14:textId="77777777" w:rsidR="00091E99" w:rsidRDefault="00091E99" w:rsidP="00091E99">
            <w:pPr>
              <w:rPr>
                <w:b/>
                <w:color w:val="365F91" w:themeColor="accent1" w:themeShade="BF"/>
              </w:rPr>
            </w:pPr>
            <w:r>
              <w:rPr>
                <w:b/>
                <w:color w:val="365F91" w:themeColor="accent1" w:themeShade="BF"/>
              </w:rPr>
              <w:t>For wireframe reviews:</w:t>
            </w:r>
          </w:p>
          <w:p w14:paraId="5B0670E2" w14:textId="77777777" w:rsidR="00E96D31" w:rsidRDefault="00E96D31" w:rsidP="008F13B0">
            <w:pPr>
              <w:rPr>
                <w:b/>
                <w:color w:val="365F91" w:themeColor="accent1" w:themeShade="BF"/>
              </w:rPr>
            </w:pPr>
          </w:p>
          <w:p w14:paraId="5B0670E3" w14:textId="77777777" w:rsidR="00E96D31" w:rsidRPr="00BC5E64" w:rsidRDefault="007E623B" w:rsidP="00BC5E64">
            <w:pPr>
              <w:pStyle w:val="ListParagraph"/>
              <w:numPr>
                <w:ilvl w:val="0"/>
                <w:numId w:val="35"/>
              </w:numPr>
              <w:ind w:left="360"/>
              <w:rPr>
                <w:sz w:val="20"/>
                <w:szCs w:val="20"/>
              </w:rPr>
            </w:pPr>
            <w:r w:rsidRPr="00BC5E64">
              <w:rPr>
                <w:sz w:val="20"/>
                <w:szCs w:val="20"/>
              </w:rPr>
              <w:t>Provide the set of documented wireframe images</w:t>
            </w:r>
          </w:p>
          <w:p w14:paraId="5B0670E4" w14:textId="77777777" w:rsidR="00E96D31" w:rsidRPr="0078169D" w:rsidRDefault="00E96D31" w:rsidP="008F13B0">
            <w:pPr>
              <w:rPr>
                <w:b/>
                <w:color w:val="365F91" w:themeColor="accent1" w:themeShade="BF"/>
              </w:rPr>
            </w:pPr>
          </w:p>
        </w:tc>
      </w:tr>
    </w:tbl>
    <w:p w14:paraId="5B0670E6" w14:textId="77777777" w:rsidR="008942E3" w:rsidRDefault="001D14FA" w:rsidP="008E4B65">
      <w:pPr>
        <w:pStyle w:val="Heading1"/>
      </w:pPr>
      <w:r>
        <w:t xml:space="preserve">Application </w:t>
      </w:r>
      <w:r w:rsidR="00D437EB">
        <w:t>Overview</w:t>
      </w:r>
    </w:p>
    <w:p w14:paraId="5B0670E7" w14:textId="77777777" w:rsidR="00D437EB" w:rsidRDefault="00D437EB" w:rsidP="00462EE5">
      <w:pPr>
        <w:pStyle w:val="Heading2"/>
      </w:pPr>
      <w:r>
        <w:t>Application Purpose</w:t>
      </w:r>
    </w:p>
    <w:p w14:paraId="5B0670E8" w14:textId="77777777" w:rsidR="004F33E0" w:rsidRDefault="004F33E0" w:rsidP="00462EE5"/>
    <w:p w14:paraId="5B0670E9" w14:textId="6681E905" w:rsidR="00087684" w:rsidRDefault="00087684" w:rsidP="00462EE5">
      <w:r>
        <w:t>Describe the purpose of the application in the space below</w:t>
      </w:r>
      <w:r w:rsidR="009E6E31">
        <w:t xml:space="preserve"> AND add</w:t>
      </w:r>
      <w:r>
        <w:t xml:space="preserve"> attachment</w:t>
      </w:r>
      <w:r w:rsidR="00306698">
        <w:t>(s</w:t>
      </w:r>
      <w:proofErr w:type="gramStart"/>
      <w:r w:rsidR="00306698">
        <w:t>)</w:t>
      </w:r>
      <w:r w:rsidR="0024712B">
        <w:t xml:space="preserve"> </w:t>
      </w:r>
      <w:r>
        <w:t xml:space="preserve"> </w:t>
      </w:r>
      <w:r w:rsidR="00306698">
        <w:t>and</w:t>
      </w:r>
      <w:proofErr w:type="gramEnd"/>
      <w:r w:rsidR="00306698">
        <w:t>/</w:t>
      </w:r>
      <w:r>
        <w:t xml:space="preserve">or </w:t>
      </w:r>
      <w:r w:rsidRPr="00C14E9B">
        <w:rPr>
          <w:u w:val="single"/>
        </w:rPr>
        <w:t>direct</w:t>
      </w:r>
      <w:r>
        <w:t xml:space="preserve"> reference to a document</w:t>
      </w:r>
      <w:r w:rsidR="00306698">
        <w:t>(s)</w:t>
      </w:r>
      <w:r>
        <w:t xml:space="preserve"> (e.g.</w:t>
      </w:r>
      <w:r w:rsidR="00306698">
        <w:t xml:space="preserve"> a</w:t>
      </w:r>
      <w:r>
        <w:t xml:space="preserve"> link to a file in Jira)</w:t>
      </w:r>
      <w:r w:rsidR="00306698">
        <w:t>.  If a concept paper and Business Requirements Document are available, please provide both (indicating if there have been any significant changes in either during development).</w:t>
      </w:r>
    </w:p>
    <w:p w14:paraId="5B0670EA" w14:textId="77777777" w:rsidR="00087684" w:rsidRPr="00A67782" w:rsidRDefault="00087684" w:rsidP="00462EE5"/>
    <w:tbl>
      <w:tblPr>
        <w:tblStyle w:val="LightList-Accent1"/>
        <w:tblW w:w="0" w:type="auto"/>
        <w:tblLook w:val="04A0" w:firstRow="1" w:lastRow="0" w:firstColumn="1" w:lastColumn="0" w:noHBand="0" w:noVBand="1"/>
      </w:tblPr>
      <w:tblGrid>
        <w:gridCol w:w="9576"/>
      </w:tblGrid>
      <w:tr w:rsidR="00C46B8A" w14:paraId="5B0670EC" w14:textId="77777777" w:rsidTr="00485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auto"/>
              <w:left w:val="single" w:sz="8" w:space="0" w:color="auto"/>
              <w:bottom w:val="single" w:sz="8" w:space="0" w:color="auto"/>
              <w:right w:val="single" w:sz="8" w:space="0" w:color="auto"/>
            </w:tcBorders>
          </w:tcPr>
          <w:p w14:paraId="5B0670EB" w14:textId="77777777" w:rsidR="00C46B8A" w:rsidRPr="0075472C" w:rsidRDefault="00C46B8A" w:rsidP="00C46B8A">
            <w:pPr>
              <w:rPr>
                <w:b w:val="0"/>
              </w:rPr>
            </w:pPr>
            <w:r>
              <w:rPr>
                <w:b w:val="0"/>
              </w:rPr>
              <w:t>Application Description</w:t>
            </w:r>
            <w:r w:rsidR="00087684">
              <w:rPr>
                <w:b w:val="0"/>
              </w:rPr>
              <w:t xml:space="preserve"> </w:t>
            </w:r>
            <w:r w:rsidR="00306698">
              <w:rPr>
                <w:b w:val="0"/>
              </w:rPr>
              <w:t>and/</w:t>
            </w:r>
            <w:r w:rsidR="00087684">
              <w:rPr>
                <w:b w:val="0"/>
              </w:rPr>
              <w:t>or Direct Reference to Documentation</w:t>
            </w:r>
          </w:p>
        </w:tc>
      </w:tr>
    </w:tbl>
    <w:tbl>
      <w:tblPr>
        <w:tblStyle w:val="TableGrid"/>
        <w:tblW w:w="0" w:type="auto"/>
        <w:tblLook w:val="04A0" w:firstRow="1" w:lastRow="0" w:firstColumn="1" w:lastColumn="0" w:noHBand="0" w:noVBand="1"/>
      </w:tblPr>
      <w:tblGrid>
        <w:gridCol w:w="9576"/>
      </w:tblGrid>
      <w:tr w:rsidR="00C66629" w14:paraId="5B0670FD" w14:textId="77777777" w:rsidTr="00485379">
        <w:trPr>
          <w:trHeight w:val="584"/>
        </w:trPr>
        <w:tc>
          <w:tcPr>
            <w:tcW w:w="9576" w:type="dxa"/>
            <w:tcBorders>
              <w:top w:val="single" w:sz="8" w:space="0" w:color="auto"/>
            </w:tcBorders>
          </w:tcPr>
          <w:p w14:paraId="5B0670ED" w14:textId="77777777" w:rsidR="00863C20" w:rsidRPr="00F12428" w:rsidRDefault="00863C20" w:rsidP="00462EE5">
            <w:pPr>
              <w:rPr>
                <w:sz w:val="20"/>
                <w:szCs w:val="20"/>
              </w:rPr>
            </w:pPr>
          </w:p>
          <w:p w14:paraId="5B0670EE" w14:textId="77777777" w:rsidR="00863C20" w:rsidRDefault="00863C20" w:rsidP="00462EE5"/>
          <w:p w14:paraId="5B0670EF" w14:textId="77777777" w:rsidR="00863C20" w:rsidRDefault="00863C20" w:rsidP="00462EE5"/>
          <w:p w14:paraId="5B0670F0" w14:textId="77777777" w:rsidR="0078169D" w:rsidRDefault="0078169D" w:rsidP="00462EE5"/>
          <w:p w14:paraId="5B0670F1" w14:textId="77777777" w:rsidR="00863C20" w:rsidRDefault="00863C20" w:rsidP="00462EE5"/>
          <w:p w14:paraId="5B0670F2" w14:textId="77777777" w:rsidR="00FF189C" w:rsidRDefault="00FF189C" w:rsidP="00462EE5"/>
          <w:p w14:paraId="5B0670F3" w14:textId="77777777" w:rsidR="00FF189C" w:rsidRDefault="00FF189C" w:rsidP="00462EE5"/>
          <w:p w14:paraId="5B0670F4" w14:textId="77777777" w:rsidR="00FF189C" w:rsidRDefault="00FF189C" w:rsidP="00462EE5"/>
          <w:p w14:paraId="5B0670F5" w14:textId="77777777" w:rsidR="00FF189C" w:rsidRDefault="00FF189C" w:rsidP="00462EE5"/>
          <w:p w14:paraId="5B0670F6" w14:textId="77777777" w:rsidR="00111AEF" w:rsidRDefault="00111AEF" w:rsidP="00462EE5"/>
          <w:p w14:paraId="5B0670F7" w14:textId="77777777" w:rsidR="00392E49" w:rsidRDefault="00392E49" w:rsidP="00462EE5"/>
          <w:p w14:paraId="5B0670F8" w14:textId="77777777" w:rsidR="00392E49" w:rsidRDefault="00392E49" w:rsidP="00462EE5"/>
          <w:p w14:paraId="5B0670F9" w14:textId="77777777" w:rsidR="00392E49" w:rsidRDefault="00392E49" w:rsidP="00462EE5"/>
          <w:p w14:paraId="5B0670FA" w14:textId="77777777" w:rsidR="00392E49" w:rsidRDefault="00392E49" w:rsidP="00462EE5"/>
          <w:p w14:paraId="5B0670FB" w14:textId="77777777" w:rsidR="00863C20" w:rsidRDefault="00863C20" w:rsidP="00462EE5"/>
          <w:p w14:paraId="5B0670FC" w14:textId="77777777" w:rsidR="00CA73BE" w:rsidRPr="006169F6" w:rsidRDefault="00CA73BE" w:rsidP="00462EE5">
            <w:pPr>
              <w:rPr>
                <w:rFonts w:cs="Calibri"/>
              </w:rPr>
            </w:pPr>
          </w:p>
        </w:tc>
      </w:tr>
    </w:tbl>
    <w:p w14:paraId="5B0670FE" w14:textId="77777777" w:rsidR="00800AD5" w:rsidRDefault="00800AD5" w:rsidP="00E33F19">
      <w:pPr>
        <w:pStyle w:val="Heading2"/>
      </w:pPr>
    </w:p>
    <w:p w14:paraId="5B0670FF" w14:textId="77777777" w:rsidR="00E33F19" w:rsidRDefault="00E33F19" w:rsidP="00E33F19">
      <w:pPr>
        <w:pStyle w:val="Heading2"/>
      </w:pPr>
      <w:r>
        <w:lastRenderedPageBreak/>
        <w:t>Medical Basis</w:t>
      </w:r>
    </w:p>
    <w:p w14:paraId="5B067100" w14:textId="77777777" w:rsidR="00E33F19" w:rsidRDefault="00E33F19" w:rsidP="00E33F19"/>
    <w:p w14:paraId="5B067101" w14:textId="77777777" w:rsidR="00E33F19" w:rsidRDefault="00E33F19" w:rsidP="00E33F19">
      <w:r>
        <w:t xml:space="preserve">Describe the medical basis for the design of the application – including reference to standard practices, medical knowledge, </w:t>
      </w:r>
      <w:r w:rsidR="000D3F1A">
        <w:t>or assumptions from a practice innovation.</w:t>
      </w:r>
    </w:p>
    <w:p w14:paraId="5B067102" w14:textId="77777777" w:rsidR="00E33F19" w:rsidRPr="00A67782" w:rsidRDefault="00E33F19" w:rsidP="00E33F19"/>
    <w:tbl>
      <w:tblPr>
        <w:tblStyle w:val="LightList-Accent1"/>
        <w:tblW w:w="0" w:type="auto"/>
        <w:tblLook w:val="04A0" w:firstRow="1" w:lastRow="0" w:firstColumn="1" w:lastColumn="0" w:noHBand="0" w:noVBand="1"/>
      </w:tblPr>
      <w:tblGrid>
        <w:gridCol w:w="9576"/>
      </w:tblGrid>
      <w:tr w:rsidR="00E33F19" w14:paraId="5B067104" w14:textId="77777777" w:rsidTr="00AE1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auto"/>
              <w:left w:val="single" w:sz="8" w:space="0" w:color="auto"/>
              <w:bottom w:val="single" w:sz="8" w:space="0" w:color="auto"/>
              <w:right w:val="single" w:sz="8" w:space="0" w:color="auto"/>
            </w:tcBorders>
          </w:tcPr>
          <w:p w14:paraId="5B067103" w14:textId="77777777" w:rsidR="00E33F19" w:rsidRPr="0075472C" w:rsidRDefault="00E33F19" w:rsidP="000D3F1A">
            <w:pPr>
              <w:rPr>
                <w:b w:val="0"/>
              </w:rPr>
            </w:pPr>
            <w:r>
              <w:rPr>
                <w:b w:val="0"/>
              </w:rPr>
              <w:t>Description of the Medical Basis for the Application</w:t>
            </w:r>
          </w:p>
        </w:tc>
      </w:tr>
    </w:tbl>
    <w:tbl>
      <w:tblPr>
        <w:tblStyle w:val="TableGrid"/>
        <w:tblW w:w="0" w:type="auto"/>
        <w:tblLook w:val="04A0" w:firstRow="1" w:lastRow="0" w:firstColumn="1" w:lastColumn="0" w:noHBand="0" w:noVBand="1"/>
      </w:tblPr>
      <w:tblGrid>
        <w:gridCol w:w="9576"/>
      </w:tblGrid>
      <w:tr w:rsidR="00E33F19" w14:paraId="5B067110" w14:textId="77777777" w:rsidTr="00AE1B91">
        <w:trPr>
          <w:trHeight w:val="584"/>
        </w:trPr>
        <w:tc>
          <w:tcPr>
            <w:tcW w:w="9576" w:type="dxa"/>
            <w:tcBorders>
              <w:top w:val="single" w:sz="8" w:space="0" w:color="auto"/>
            </w:tcBorders>
          </w:tcPr>
          <w:p w14:paraId="5B067105" w14:textId="77777777" w:rsidR="00E33F19" w:rsidRPr="00F12428" w:rsidRDefault="00E33F19" w:rsidP="00AE1B91">
            <w:pPr>
              <w:rPr>
                <w:sz w:val="20"/>
                <w:szCs w:val="20"/>
              </w:rPr>
            </w:pPr>
          </w:p>
          <w:p w14:paraId="5B067106" w14:textId="77777777" w:rsidR="00E33F19" w:rsidRDefault="00E33F19" w:rsidP="00AE1B91"/>
          <w:p w14:paraId="5B067107" w14:textId="77777777" w:rsidR="00E33F19" w:rsidRDefault="00E33F19" w:rsidP="00AE1B91"/>
          <w:p w14:paraId="5B067108" w14:textId="77777777" w:rsidR="00E33F19" w:rsidRDefault="00E33F19" w:rsidP="00AE1B91"/>
          <w:p w14:paraId="5B067109" w14:textId="77777777" w:rsidR="00E33F19" w:rsidRDefault="00E33F19" w:rsidP="00AE1B91"/>
          <w:p w14:paraId="5B06710A" w14:textId="77777777" w:rsidR="000D3F1A" w:rsidRDefault="000D3F1A" w:rsidP="00AE1B91"/>
          <w:p w14:paraId="5B06710B" w14:textId="77777777" w:rsidR="000D3F1A" w:rsidRDefault="000D3F1A" w:rsidP="00AE1B91"/>
          <w:p w14:paraId="5B06710C" w14:textId="77777777" w:rsidR="000D3F1A" w:rsidRDefault="000D3F1A" w:rsidP="00AE1B91"/>
          <w:p w14:paraId="5B06710D" w14:textId="77777777" w:rsidR="00E33F19" w:rsidRDefault="00E33F19" w:rsidP="00AE1B91"/>
          <w:p w14:paraId="5B06710E" w14:textId="77777777" w:rsidR="00E33F19" w:rsidRDefault="00E33F19" w:rsidP="00AE1B91"/>
          <w:p w14:paraId="5B06710F" w14:textId="77777777" w:rsidR="00E33F19" w:rsidRPr="006169F6" w:rsidRDefault="00E33F19" w:rsidP="00AE1B91">
            <w:pPr>
              <w:rPr>
                <w:rFonts w:cs="Calibri"/>
              </w:rPr>
            </w:pPr>
          </w:p>
        </w:tc>
      </w:tr>
    </w:tbl>
    <w:p w14:paraId="5B067111" w14:textId="77777777" w:rsidR="00E33F19" w:rsidRDefault="00E33F19" w:rsidP="00544258"/>
    <w:p w14:paraId="5B067112" w14:textId="77777777" w:rsidR="00BD3A83" w:rsidRDefault="00152E1D" w:rsidP="003A45D4">
      <w:pPr>
        <w:pStyle w:val="Heading1"/>
        <w:spacing w:before="0"/>
        <w:rPr>
          <w:i/>
          <w:sz w:val="20"/>
          <w:szCs w:val="20"/>
        </w:rPr>
      </w:pPr>
      <w:r w:rsidRPr="00152E1D">
        <w:t xml:space="preserve">Review </w:t>
      </w:r>
      <w:r w:rsidR="00FA0D12">
        <w:t xml:space="preserve">Request </w:t>
      </w:r>
      <w:r w:rsidR="00366685" w:rsidRPr="00152E1D">
        <w:t>Checklist</w:t>
      </w:r>
    </w:p>
    <w:p w14:paraId="5B067113" w14:textId="77777777" w:rsidR="008A2475" w:rsidRDefault="008A2475" w:rsidP="00462EE5">
      <w:pPr>
        <w:pStyle w:val="Heading2"/>
        <w:numPr>
          <w:ilvl w:val="0"/>
          <w:numId w:val="32"/>
        </w:numPr>
      </w:pPr>
      <w:bookmarkStart w:id="0" w:name="_Subject_Matter_Expert"/>
      <w:bookmarkEnd w:id="0"/>
      <w:r>
        <w:t>Plan for Interoperability</w:t>
      </w:r>
    </w:p>
    <w:p w14:paraId="5B067114" w14:textId="77777777" w:rsidR="00B76D3D" w:rsidRPr="00A67782" w:rsidRDefault="00B76D3D" w:rsidP="00B76D3D"/>
    <w:tbl>
      <w:tblPr>
        <w:tblStyle w:val="TableGrid"/>
        <w:tblW w:w="0" w:type="auto"/>
        <w:tblLook w:val="04A0" w:firstRow="1" w:lastRow="0" w:firstColumn="1" w:lastColumn="0" w:noHBand="0" w:noVBand="1"/>
      </w:tblPr>
      <w:tblGrid>
        <w:gridCol w:w="828"/>
        <w:gridCol w:w="8748"/>
      </w:tblGrid>
      <w:tr w:rsidR="00B76D3D" w14:paraId="5B067116" w14:textId="77777777" w:rsidTr="00E676BB">
        <w:trPr>
          <w:trHeight w:val="350"/>
        </w:trPr>
        <w:tc>
          <w:tcPr>
            <w:tcW w:w="9576" w:type="dxa"/>
            <w:gridSpan w:val="2"/>
            <w:shd w:val="clear" w:color="auto" w:fill="4F81BD" w:themeFill="accent1"/>
          </w:tcPr>
          <w:p w14:paraId="5B067115" w14:textId="77777777" w:rsidR="00B76D3D" w:rsidRPr="002F020B" w:rsidRDefault="00B76D3D" w:rsidP="00E676BB">
            <w:pPr>
              <w:spacing w:before="120" w:after="120"/>
            </w:pPr>
            <w:r>
              <w:rPr>
                <w:color w:val="FFFFFF" w:themeColor="background1"/>
              </w:rPr>
              <w:t>If the application needs to share data, has a plan for interoperability been developed</w:t>
            </w:r>
            <w:r w:rsidRPr="00FF390F">
              <w:rPr>
                <w:color w:val="FFFFFF" w:themeColor="background1"/>
              </w:rPr>
              <w:t>?</w:t>
            </w:r>
          </w:p>
        </w:tc>
      </w:tr>
      <w:tr w:rsidR="00B76D3D" w14:paraId="5B06711A" w14:textId="77777777" w:rsidTr="00E676BB">
        <w:trPr>
          <w:trHeight w:val="1295"/>
        </w:trPr>
        <w:tc>
          <w:tcPr>
            <w:tcW w:w="828" w:type="dxa"/>
          </w:tcPr>
          <w:p w14:paraId="5B067117" w14:textId="77777777" w:rsidR="00B76D3D" w:rsidRDefault="009C74B6" w:rsidP="00E676BB">
            <w:pPr>
              <w:rPr>
                <w:sz w:val="32"/>
                <w:szCs w:val="32"/>
              </w:rPr>
            </w:pPr>
            <w:sdt>
              <w:sdtPr>
                <w:rPr>
                  <w:sz w:val="32"/>
                  <w:szCs w:val="32"/>
                </w:rPr>
                <w:id w:val="1024980830"/>
                <w14:checkbox>
                  <w14:checked w14:val="0"/>
                  <w14:checkedState w14:val="25CF" w14:font="Calibri"/>
                  <w14:uncheckedState w14:val="25CB" w14:font="Calibri"/>
                </w14:checkbox>
              </w:sdtPr>
              <w:sdtEndPr/>
              <w:sdtContent>
                <w:r w:rsidR="00B76D3D">
                  <w:rPr>
                    <w:sz w:val="32"/>
                    <w:szCs w:val="32"/>
                  </w:rPr>
                  <w:t>○</w:t>
                </w:r>
              </w:sdtContent>
            </w:sdt>
            <w:r w:rsidR="00B76D3D">
              <w:t xml:space="preserve"> N/A</w:t>
            </w:r>
          </w:p>
        </w:tc>
        <w:tc>
          <w:tcPr>
            <w:tcW w:w="8748" w:type="dxa"/>
            <w:tcBorders>
              <w:bottom w:val="single" w:sz="4" w:space="0" w:color="auto"/>
            </w:tcBorders>
          </w:tcPr>
          <w:p w14:paraId="5B067118" w14:textId="77777777" w:rsidR="00B76D3D" w:rsidRPr="00B76D3D" w:rsidRDefault="00B76D3D" w:rsidP="00E676BB">
            <w:pPr>
              <w:spacing w:before="120"/>
              <w:rPr>
                <w:i/>
                <w:sz w:val="20"/>
                <w:szCs w:val="20"/>
              </w:rPr>
            </w:pPr>
            <w:r w:rsidRPr="00B76D3D">
              <w:rPr>
                <w:i/>
                <w:sz w:val="20"/>
                <w:szCs w:val="20"/>
              </w:rPr>
              <w:t>Evidence (that the application does not need to share data):</w:t>
            </w:r>
          </w:p>
          <w:p w14:paraId="5B067119" w14:textId="77777777" w:rsidR="00B76D3D" w:rsidRPr="00170702" w:rsidRDefault="00B76D3D" w:rsidP="00E676BB">
            <w:pPr>
              <w:spacing w:after="120"/>
            </w:pPr>
          </w:p>
        </w:tc>
      </w:tr>
      <w:tr w:rsidR="00B76D3D" w14:paraId="5B06711E" w14:textId="77777777" w:rsidTr="00E676BB">
        <w:trPr>
          <w:trHeight w:val="1790"/>
        </w:trPr>
        <w:tc>
          <w:tcPr>
            <w:tcW w:w="828" w:type="dxa"/>
          </w:tcPr>
          <w:p w14:paraId="5B06711B" w14:textId="77777777" w:rsidR="00B76D3D" w:rsidRPr="002F020B" w:rsidRDefault="009C74B6" w:rsidP="00E676BB">
            <w:sdt>
              <w:sdtPr>
                <w:rPr>
                  <w:sz w:val="32"/>
                  <w:szCs w:val="32"/>
                </w:rPr>
                <w:id w:val="-1303999596"/>
                <w14:checkbox>
                  <w14:checked w14:val="0"/>
                  <w14:checkedState w14:val="25CF" w14:font="Calibri"/>
                  <w14:uncheckedState w14:val="25CB" w14:font="Calibri"/>
                </w14:checkbox>
              </w:sdtPr>
              <w:sdtEndPr/>
              <w:sdtContent>
                <w:r w:rsidR="00B76D3D">
                  <w:rPr>
                    <w:sz w:val="32"/>
                    <w:szCs w:val="32"/>
                  </w:rPr>
                  <w:t>○</w:t>
                </w:r>
              </w:sdtContent>
            </w:sdt>
            <w:r w:rsidR="00B76D3D">
              <w:t xml:space="preserve"> Yes</w:t>
            </w:r>
          </w:p>
        </w:tc>
        <w:tc>
          <w:tcPr>
            <w:tcW w:w="8748" w:type="dxa"/>
          </w:tcPr>
          <w:p w14:paraId="5B06711C" w14:textId="77777777" w:rsidR="00B76D3D" w:rsidRPr="00B76D3D" w:rsidRDefault="00B76D3D" w:rsidP="00B76D3D">
            <w:pPr>
              <w:spacing w:before="120"/>
              <w:rPr>
                <w:i/>
                <w:sz w:val="20"/>
                <w:szCs w:val="20"/>
              </w:rPr>
            </w:pPr>
            <w:r w:rsidRPr="00B76D3D">
              <w:rPr>
                <w:i/>
                <w:sz w:val="20"/>
                <w:szCs w:val="20"/>
              </w:rPr>
              <w:t>Describe what data will be share</w:t>
            </w:r>
            <w:r w:rsidR="005838DC">
              <w:rPr>
                <w:i/>
                <w:sz w:val="20"/>
                <w:szCs w:val="20"/>
              </w:rPr>
              <w:t>d</w:t>
            </w:r>
            <w:r w:rsidRPr="00B76D3D">
              <w:rPr>
                <w:i/>
                <w:sz w:val="20"/>
                <w:szCs w:val="20"/>
              </w:rPr>
              <w:t xml:space="preserve"> and with what systems:</w:t>
            </w:r>
          </w:p>
          <w:p w14:paraId="5B06711D" w14:textId="77777777" w:rsidR="00B76D3D" w:rsidRDefault="00B76D3D" w:rsidP="00E676BB">
            <w:pPr>
              <w:spacing w:before="240"/>
            </w:pPr>
          </w:p>
        </w:tc>
      </w:tr>
      <w:tr w:rsidR="00B76D3D" w14:paraId="5B067122" w14:textId="77777777" w:rsidTr="00B76D3D">
        <w:trPr>
          <w:trHeight w:val="2060"/>
        </w:trPr>
        <w:tc>
          <w:tcPr>
            <w:tcW w:w="828" w:type="dxa"/>
          </w:tcPr>
          <w:p w14:paraId="5B06711F" w14:textId="77777777" w:rsidR="00B76D3D" w:rsidRPr="002F020B" w:rsidRDefault="009C74B6" w:rsidP="00E676BB">
            <w:pPr>
              <w:rPr>
                <w:sz w:val="32"/>
                <w:szCs w:val="32"/>
              </w:rPr>
            </w:pPr>
            <w:sdt>
              <w:sdtPr>
                <w:rPr>
                  <w:sz w:val="32"/>
                  <w:szCs w:val="32"/>
                </w:rPr>
                <w:id w:val="-1584520965"/>
                <w14:checkbox>
                  <w14:checked w14:val="0"/>
                  <w14:checkedState w14:val="25CF" w14:font="Calibri"/>
                  <w14:uncheckedState w14:val="25CB" w14:font="Calibri"/>
                </w14:checkbox>
              </w:sdtPr>
              <w:sdtEndPr/>
              <w:sdtContent>
                <w:r w:rsidR="00B76D3D" w:rsidRPr="002F020B">
                  <w:rPr>
                    <w:sz w:val="32"/>
                    <w:szCs w:val="32"/>
                  </w:rPr>
                  <w:t>○</w:t>
                </w:r>
              </w:sdtContent>
            </w:sdt>
            <w:r w:rsidR="00B76D3D">
              <w:rPr>
                <w:sz w:val="32"/>
                <w:szCs w:val="32"/>
              </w:rPr>
              <w:t xml:space="preserve"> </w:t>
            </w:r>
            <w:r w:rsidR="00B76D3D">
              <w:t>No</w:t>
            </w:r>
          </w:p>
        </w:tc>
        <w:tc>
          <w:tcPr>
            <w:tcW w:w="8748" w:type="dxa"/>
          </w:tcPr>
          <w:p w14:paraId="5B067120" w14:textId="77777777" w:rsidR="00B76D3D" w:rsidRPr="00B76D3D" w:rsidRDefault="00B76D3D" w:rsidP="00B76D3D">
            <w:pPr>
              <w:spacing w:before="120"/>
              <w:rPr>
                <w:i/>
                <w:sz w:val="20"/>
                <w:szCs w:val="20"/>
              </w:rPr>
            </w:pPr>
            <w:r w:rsidRPr="00B76D3D">
              <w:rPr>
                <w:i/>
                <w:sz w:val="20"/>
                <w:szCs w:val="20"/>
              </w:rPr>
              <w:t xml:space="preserve">Describe </w:t>
            </w:r>
            <w:r>
              <w:rPr>
                <w:i/>
                <w:sz w:val="20"/>
                <w:szCs w:val="20"/>
              </w:rPr>
              <w:t>when a plan is expected to be developed</w:t>
            </w:r>
            <w:r w:rsidRPr="00B76D3D">
              <w:rPr>
                <w:i/>
                <w:sz w:val="20"/>
                <w:szCs w:val="20"/>
              </w:rPr>
              <w:t>:</w:t>
            </w:r>
          </w:p>
          <w:p w14:paraId="5B067121" w14:textId="77777777" w:rsidR="00B76D3D" w:rsidRDefault="00B76D3D" w:rsidP="00E676BB"/>
        </w:tc>
      </w:tr>
    </w:tbl>
    <w:p w14:paraId="5B067123" w14:textId="77777777" w:rsidR="00B76D3D" w:rsidRDefault="00B76D3D" w:rsidP="00B76D3D">
      <w:pPr>
        <w:pStyle w:val="Heading2"/>
      </w:pPr>
    </w:p>
    <w:p w14:paraId="5B067124" w14:textId="77777777" w:rsidR="008A2475" w:rsidRDefault="008A2475" w:rsidP="008A2475">
      <w:pPr>
        <w:pStyle w:val="Heading2"/>
        <w:ind w:left="360"/>
      </w:pPr>
    </w:p>
    <w:p w14:paraId="5B067125" w14:textId="77777777" w:rsidR="008A2475" w:rsidRPr="008A2475" w:rsidRDefault="008A2475" w:rsidP="008A2475"/>
    <w:p w14:paraId="5B067126" w14:textId="77777777" w:rsidR="00E26DB0" w:rsidRDefault="00FA0D12" w:rsidP="00462EE5">
      <w:pPr>
        <w:pStyle w:val="Heading2"/>
        <w:numPr>
          <w:ilvl w:val="0"/>
          <w:numId w:val="32"/>
        </w:numPr>
      </w:pPr>
      <w:r>
        <w:lastRenderedPageBreak/>
        <w:t xml:space="preserve">Independent </w:t>
      </w:r>
      <w:r w:rsidR="009E6E31">
        <w:t xml:space="preserve">External </w:t>
      </w:r>
      <w:r w:rsidR="00E26DB0" w:rsidRPr="00EC2697">
        <w:t>Subject Matter Expert (SME) Review</w:t>
      </w:r>
    </w:p>
    <w:p w14:paraId="5B067127" w14:textId="77777777" w:rsidR="00695285" w:rsidRDefault="00695285" w:rsidP="00462EE5"/>
    <w:p w14:paraId="5B067128" w14:textId="77777777" w:rsidR="008F13B0" w:rsidRDefault="009E6E31" w:rsidP="00462EE5">
      <w:r>
        <w:t>An</w:t>
      </w:r>
      <w:r w:rsidR="00077FFB">
        <w:t xml:space="preserve"> independent</w:t>
      </w:r>
      <w:r w:rsidR="00D34329">
        <w:t xml:space="preserve"> external</w:t>
      </w:r>
      <w:r w:rsidR="00077FFB">
        <w:t xml:space="preserve"> SME review will often provide fresh insight and, for patient safety critical tasks, help identify additional potential risks that should be addressed.</w:t>
      </w:r>
      <w:r w:rsidR="00B4512B">
        <w:t xml:space="preserve"> </w:t>
      </w:r>
      <w:r w:rsidR="004C1A8F">
        <w:t xml:space="preserve">  </w:t>
      </w:r>
    </w:p>
    <w:p w14:paraId="5B067129" w14:textId="77777777" w:rsidR="008F13B0" w:rsidRDefault="008F13B0" w:rsidP="00462EE5"/>
    <w:tbl>
      <w:tblPr>
        <w:tblStyle w:val="TableGrid"/>
        <w:tblW w:w="0" w:type="auto"/>
        <w:tblLook w:val="04A0" w:firstRow="1" w:lastRow="0" w:firstColumn="1" w:lastColumn="0" w:noHBand="0" w:noVBand="1"/>
      </w:tblPr>
      <w:tblGrid>
        <w:gridCol w:w="828"/>
        <w:gridCol w:w="8748"/>
      </w:tblGrid>
      <w:tr w:rsidR="00E26DB0" w14:paraId="5B06712B" w14:textId="77777777" w:rsidTr="00462EE5">
        <w:trPr>
          <w:trHeight w:val="350"/>
        </w:trPr>
        <w:tc>
          <w:tcPr>
            <w:tcW w:w="9576" w:type="dxa"/>
            <w:gridSpan w:val="2"/>
            <w:shd w:val="clear" w:color="auto" w:fill="4F81BD" w:themeFill="accent1"/>
          </w:tcPr>
          <w:p w14:paraId="5B06712A" w14:textId="77777777" w:rsidR="00E26DB0" w:rsidRPr="002F020B" w:rsidRDefault="00E26DB0" w:rsidP="00D34329">
            <w:pPr>
              <w:spacing w:before="120" w:after="120"/>
            </w:pPr>
            <w:r w:rsidRPr="00FF390F">
              <w:rPr>
                <w:color w:val="FFFFFF" w:themeColor="background1"/>
              </w:rPr>
              <w:t xml:space="preserve">Has an independent </w:t>
            </w:r>
            <w:r w:rsidR="00D34329">
              <w:rPr>
                <w:color w:val="FFFFFF" w:themeColor="background1"/>
              </w:rPr>
              <w:t xml:space="preserve">external </w:t>
            </w:r>
            <w:r w:rsidRPr="00FF390F">
              <w:rPr>
                <w:color w:val="FFFFFF" w:themeColor="background1"/>
              </w:rPr>
              <w:t>SME review been conducted?</w:t>
            </w:r>
          </w:p>
        </w:tc>
      </w:tr>
      <w:tr w:rsidR="00E26DB0" w14:paraId="5B067137" w14:textId="77777777" w:rsidTr="0039424D">
        <w:trPr>
          <w:trHeight w:val="2672"/>
        </w:trPr>
        <w:tc>
          <w:tcPr>
            <w:tcW w:w="828" w:type="dxa"/>
          </w:tcPr>
          <w:p w14:paraId="5B06712C" w14:textId="77777777" w:rsidR="00E26DB0" w:rsidRPr="002F020B" w:rsidRDefault="00695285" w:rsidP="00A90518">
            <w:r>
              <w:rPr>
                <w:sz w:val="32"/>
                <w:szCs w:val="32"/>
              </w:rPr>
              <w:t>○</w:t>
            </w:r>
            <w:r w:rsidR="00E26DB0">
              <w:t xml:space="preserve"> Yes</w:t>
            </w:r>
          </w:p>
        </w:tc>
        <w:tc>
          <w:tcPr>
            <w:tcW w:w="8748" w:type="dxa"/>
          </w:tcPr>
          <w:p w14:paraId="5B06712D" w14:textId="77777777" w:rsidR="00C14E9B" w:rsidRPr="00E33F19" w:rsidRDefault="00C14E9B" w:rsidP="0039424D">
            <w:pPr>
              <w:spacing w:before="100"/>
              <w:rPr>
                <w:sz w:val="20"/>
                <w:szCs w:val="20"/>
              </w:rPr>
            </w:pPr>
            <w:r w:rsidRPr="00E33F19">
              <w:rPr>
                <w:i/>
                <w:sz w:val="20"/>
                <w:szCs w:val="20"/>
              </w:rPr>
              <w:t>Description</w:t>
            </w:r>
            <w:r w:rsidR="00077FFB" w:rsidRPr="00E33F19">
              <w:rPr>
                <w:i/>
                <w:sz w:val="20"/>
                <w:szCs w:val="20"/>
              </w:rPr>
              <w:t>:</w:t>
            </w:r>
          </w:p>
          <w:p w14:paraId="5B06712E" w14:textId="77777777" w:rsidR="00B94E2C" w:rsidRPr="00F12428" w:rsidRDefault="00B94E2C" w:rsidP="00A90518">
            <w:pPr>
              <w:rPr>
                <w:sz w:val="20"/>
                <w:szCs w:val="20"/>
              </w:rPr>
            </w:pPr>
          </w:p>
          <w:p w14:paraId="5B06712F" w14:textId="77777777" w:rsidR="004C1A8F" w:rsidRPr="00F12428" w:rsidRDefault="004C1A8F" w:rsidP="00A90518">
            <w:pPr>
              <w:rPr>
                <w:sz w:val="20"/>
                <w:szCs w:val="20"/>
              </w:rPr>
            </w:pPr>
          </w:p>
          <w:p w14:paraId="5B067130" w14:textId="77777777" w:rsidR="004C1A8F" w:rsidRDefault="004C1A8F" w:rsidP="00A90518">
            <w:pPr>
              <w:rPr>
                <w:sz w:val="20"/>
                <w:szCs w:val="20"/>
              </w:rPr>
            </w:pPr>
          </w:p>
          <w:p w14:paraId="5B067131" w14:textId="77777777" w:rsidR="00F12428" w:rsidRDefault="00F12428" w:rsidP="00A90518">
            <w:pPr>
              <w:rPr>
                <w:sz w:val="20"/>
                <w:szCs w:val="20"/>
              </w:rPr>
            </w:pPr>
          </w:p>
          <w:p w14:paraId="5B067132" w14:textId="77777777" w:rsidR="00F12428" w:rsidRPr="00F12428" w:rsidRDefault="00F12428" w:rsidP="00A90518">
            <w:pPr>
              <w:rPr>
                <w:sz w:val="20"/>
                <w:szCs w:val="20"/>
              </w:rPr>
            </w:pPr>
          </w:p>
          <w:p w14:paraId="5B067133" w14:textId="77777777" w:rsidR="004C1A8F" w:rsidRDefault="004C1A8F" w:rsidP="00A90518">
            <w:pPr>
              <w:rPr>
                <w:sz w:val="20"/>
                <w:szCs w:val="20"/>
              </w:rPr>
            </w:pPr>
          </w:p>
          <w:p w14:paraId="5B067134" w14:textId="77777777" w:rsidR="00F12428" w:rsidRPr="00F12428" w:rsidRDefault="00F12428" w:rsidP="00A90518">
            <w:pPr>
              <w:rPr>
                <w:sz w:val="20"/>
                <w:szCs w:val="20"/>
              </w:rPr>
            </w:pPr>
          </w:p>
          <w:p w14:paraId="5B067135" w14:textId="77777777" w:rsidR="004C1A8F" w:rsidRPr="00F12428" w:rsidRDefault="004C1A8F" w:rsidP="00A90518">
            <w:pPr>
              <w:rPr>
                <w:sz w:val="20"/>
                <w:szCs w:val="20"/>
              </w:rPr>
            </w:pPr>
          </w:p>
          <w:p w14:paraId="5B067136" w14:textId="77777777" w:rsidR="004C1A8F" w:rsidRPr="00E33F19" w:rsidRDefault="004C1A8F" w:rsidP="00A90518">
            <w:pPr>
              <w:rPr>
                <w:i/>
                <w:sz w:val="20"/>
                <w:szCs w:val="20"/>
              </w:rPr>
            </w:pPr>
            <w:r w:rsidRPr="00E33F19">
              <w:rPr>
                <w:i/>
                <w:sz w:val="20"/>
                <w:szCs w:val="20"/>
              </w:rPr>
              <w:t>Note the affiliation of the independent external SME to VA:</w:t>
            </w:r>
          </w:p>
        </w:tc>
      </w:tr>
      <w:tr w:rsidR="00E26DB0" w14:paraId="5B067140" w14:textId="77777777" w:rsidTr="0039424D">
        <w:trPr>
          <w:trHeight w:val="458"/>
        </w:trPr>
        <w:tc>
          <w:tcPr>
            <w:tcW w:w="828" w:type="dxa"/>
          </w:tcPr>
          <w:p w14:paraId="5B067138" w14:textId="77777777" w:rsidR="00E26DB0" w:rsidRPr="002F020B" w:rsidRDefault="009C74B6" w:rsidP="00A90518">
            <w:pPr>
              <w:rPr>
                <w:sz w:val="32"/>
                <w:szCs w:val="32"/>
              </w:rPr>
            </w:pPr>
            <w:sdt>
              <w:sdtPr>
                <w:rPr>
                  <w:sz w:val="32"/>
                  <w:szCs w:val="32"/>
                </w:rPr>
                <w:id w:val="-2146196090"/>
                <w14:checkbox>
                  <w14:checked w14:val="0"/>
                  <w14:checkedState w14:val="25CF" w14:font="Calibri"/>
                  <w14:uncheckedState w14:val="25CB" w14:font="Calibri"/>
                </w14:checkbox>
              </w:sdtPr>
              <w:sdtEndPr/>
              <w:sdtContent>
                <w:r w:rsidR="00E26DB0" w:rsidRPr="002F020B">
                  <w:rPr>
                    <w:sz w:val="32"/>
                    <w:szCs w:val="32"/>
                  </w:rPr>
                  <w:t>○</w:t>
                </w:r>
              </w:sdtContent>
            </w:sdt>
            <w:r w:rsidR="00E26DB0">
              <w:rPr>
                <w:sz w:val="32"/>
                <w:szCs w:val="32"/>
              </w:rPr>
              <w:t xml:space="preserve"> </w:t>
            </w:r>
            <w:r w:rsidR="00E26DB0">
              <w:t>No</w:t>
            </w:r>
          </w:p>
        </w:tc>
        <w:tc>
          <w:tcPr>
            <w:tcW w:w="8748" w:type="dxa"/>
          </w:tcPr>
          <w:p w14:paraId="5B067139" w14:textId="76F56D3A" w:rsidR="00E26DB0" w:rsidRPr="00E33F19" w:rsidRDefault="004C1A8F" w:rsidP="00C14E9B">
            <w:pPr>
              <w:spacing w:before="100"/>
              <w:rPr>
                <w:i/>
                <w:sz w:val="20"/>
                <w:szCs w:val="20"/>
              </w:rPr>
            </w:pPr>
            <w:r w:rsidRPr="00E33F19">
              <w:rPr>
                <w:i/>
                <w:sz w:val="20"/>
                <w:szCs w:val="20"/>
              </w:rPr>
              <w:t>Describe any internal SME involvement in the development/review of the app</w:t>
            </w:r>
            <w:r w:rsidR="0024712B">
              <w:rPr>
                <w:i/>
                <w:sz w:val="20"/>
                <w:szCs w:val="20"/>
              </w:rPr>
              <w:t>, if applicable</w:t>
            </w:r>
            <w:r w:rsidRPr="00E33F19">
              <w:rPr>
                <w:i/>
                <w:sz w:val="20"/>
                <w:szCs w:val="20"/>
              </w:rPr>
              <w:t>:</w:t>
            </w:r>
          </w:p>
          <w:p w14:paraId="5B06713A" w14:textId="77777777" w:rsidR="004C1A8F" w:rsidRPr="00F12428" w:rsidRDefault="004C1A8F" w:rsidP="00C14E9B">
            <w:pPr>
              <w:spacing w:before="100"/>
              <w:rPr>
                <w:sz w:val="20"/>
                <w:szCs w:val="20"/>
              </w:rPr>
            </w:pPr>
          </w:p>
          <w:p w14:paraId="5B06713B" w14:textId="77777777" w:rsidR="004C1A8F" w:rsidRDefault="004C1A8F" w:rsidP="00C14E9B">
            <w:pPr>
              <w:spacing w:before="100"/>
              <w:rPr>
                <w:sz w:val="20"/>
                <w:szCs w:val="20"/>
              </w:rPr>
            </w:pPr>
          </w:p>
          <w:p w14:paraId="5B06713C" w14:textId="77777777" w:rsidR="00F12428" w:rsidRDefault="00F12428" w:rsidP="00C14E9B">
            <w:pPr>
              <w:spacing w:before="100"/>
              <w:rPr>
                <w:sz w:val="20"/>
                <w:szCs w:val="20"/>
              </w:rPr>
            </w:pPr>
          </w:p>
          <w:p w14:paraId="5B06713D" w14:textId="77777777" w:rsidR="00F12428" w:rsidRDefault="00F12428" w:rsidP="00C14E9B">
            <w:pPr>
              <w:spacing w:before="100"/>
              <w:rPr>
                <w:sz w:val="20"/>
                <w:szCs w:val="20"/>
              </w:rPr>
            </w:pPr>
          </w:p>
          <w:p w14:paraId="5B06713E" w14:textId="77777777" w:rsidR="00F12428" w:rsidRPr="000B72B8" w:rsidRDefault="00F12428" w:rsidP="00C14E9B">
            <w:pPr>
              <w:spacing w:before="100"/>
              <w:rPr>
                <w:sz w:val="20"/>
                <w:szCs w:val="20"/>
              </w:rPr>
            </w:pPr>
          </w:p>
          <w:p w14:paraId="5B06713F" w14:textId="77777777" w:rsidR="00077FFB" w:rsidRPr="00F12428" w:rsidRDefault="00077FFB" w:rsidP="00A90518">
            <w:pPr>
              <w:rPr>
                <w:sz w:val="20"/>
                <w:szCs w:val="20"/>
              </w:rPr>
            </w:pPr>
          </w:p>
        </w:tc>
      </w:tr>
    </w:tbl>
    <w:p w14:paraId="5B067141" w14:textId="77777777" w:rsidR="004C1A8F" w:rsidRDefault="004C1A8F" w:rsidP="004C1A8F">
      <w:pPr>
        <w:pStyle w:val="Heading2"/>
        <w:ind w:left="360"/>
      </w:pPr>
      <w:bookmarkStart w:id="1" w:name="_Software_Quality_Assurance"/>
      <w:bookmarkStart w:id="2" w:name="_Summary_of_Usability"/>
      <w:bookmarkEnd w:id="1"/>
      <w:bookmarkEnd w:id="2"/>
    </w:p>
    <w:p w14:paraId="5B067142" w14:textId="77777777" w:rsidR="00B76D3D" w:rsidRDefault="00B76D3D" w:rsidP="00B76D3D">
      <w:pPr>
        <w:pStyle w:val="Heading2"/>
        <w:numPr>
          <w:ilvl w:val="0"/>
          <w:numId w:val="32"/>
        </w:numPr>
      </w:pPr>
      <w:r>
        <w:t>Version Control</w:t>
      </w:r>
    </w:p>
    <w:p w14:paraId="5B067143" w14:textId="77777777" w:rsidR="00B76D3D" w:rsidRPr="00A67782" w:rsidRDefault="00B76D3D" w:rsidP="00B76D3D"/>
    <w:tbl>
      <w:tblPr>
        <w:tblStyle w:val="TableGrid"/>
        <w:tblW w:w="0" w:type="auto"/>
        <w:tblLook w:val="04A0" w:firstRow="1" w:lastRow="0" w:firstColumn="1" w:lastColumn="0" w:noHBand="0" w:noVBand="1"/>
      </w:tblPr>
      <w:tblGrid>
        <w:gridCol w:w="828"/>
        <w:gridCol w:w="8748"/>
      </w:tblGrid>
      <w:tr w:rsidR="00B76D3D" w14:paraId="5B067145" w14:textId="77777777" w:rsidTr="00E676BB">
        <w:trPr>
          <w:trHeight w:val="350"/>
        </w:trPr>
        <w:tc>
          <w:tcPr>
            <w:tcW w:w="9576" w:type="dxa"/>
            <w:gridSpan w:val="2"/>
            <w:shd w:val="clear" w:color="auto" w:fill="4F81BD" w:themeFill="accent1"/>
          </w:tcPr>
          <w:p w14:paraId="5B067144" w14:textId="15A48DBD" w:rsidR="00B76D3D" w:rsidRPr="002F020B" w:rsidRDefault="00B76D3D">
            <w:pPr>
              <w:spacing w:before="120" w:after="120"/>
            </w:pPr>
            <w:r>
              <w:rPr>
                <w:color w:val="FFFFFF" w:themeColor="background1"/>
              </w:rPr>
              <w:t xml:space="preserve">Is </w:t>
            </w:r>
            <w:r w:rsidR="008A4053">
              <w:rPr>
                <w:color w:val="FFFFFF" w:themeColor="background1"/>
              </w:rPr>
              <w:t>version control utilized for management of changes to the app?</w:t>
            </w:r>
          </w:p>
        </w:tc>
      </w:tr>
      <w:tr w:rsidR="00B76D3D" w14:paraId="5B067148" w14:textId="77777777" w:rsidTr="00B76D3D">
        <w:trPr>
          <w:trHeight w:val="908"/>
        </w:trPr>
        <w:tc>
          <w:tcPr>
            <w:tcW w:w="828" w:type="dxa"/>
          </w:tcPr>
          <w:p w14:paraId="5B067146" w14:textId="77777777" w:rsidR="00B76D3D" w:rsidRPr="002F020B" w:rsidRDefault="009C74B6" w:rsidP="00E676BB">
            <w:sdt>
              <w:sdtPr>
                <w:rPr>
                  <w:sz w:val="32"/>
                  <w:szCs w:val="32"/>
                </w:rPr>
                <w:id w:val="1454982381"/>
                <w14:checkbox>
                  <w14:checked w14:val="0"/>
                  <w14:checkedState w14:val="25CF" w14:font="Calibri"/>
                  <w14:uncheckedState w14:val="25CB" w14:font="Calibri"/>
                </w14:checkbox>
              </w:sdtPr>
              <w:sdtEndPr/>
              <w:sdtContent>
                <w:r w:rsidR="00B76D3D">
                  <w:rPr>
                    <w:sz w:val="32"/>
                    <w:szCs w:val="32"/>
                  </w:rPr>
                  <w:t>○</w:t>
                </w:r>
              </w:sdtContent>
            </w:sdt>
            <w:r w:rsidR="00B76D3D">
              <w:t xml:space="preserve"> Yes</w:t>
            </w:r>
          </w:p>
        </w:tc>
        <w:tc>
          <w:tcPr>
            <w:tcW w:w="8748" w:type="dxa"/>
          </w:tcPr>
          <w:p w14:paraId="5B067147" w14:textId="77777777" w:rsidR="00B76D3D" w:rsidRPr="002C29B8" w:rsidRDefault="00B76D3D" w:rsidP="00B76D3D">
            <w:pPr>
              <w:spacing w:before="120"/>
            </w:pPr>
          </w:p>
        </w:tc>
      </w:tr>
      <w:tr w:rsidR="00B76D3D" w14:paraId="5B06714C" w14:textId="77777777" w:rsidTr="00B76D3D">
        <w:trPr>
          <w:trHeight w:val="800"/>
        </w:trPr>
        <w:tc>
          <w:tcPr>
            <w:tcW w:w="828" w:type="dxa"/>
          </w:tcPr>
          <w:p w14:paraId="5B067149" w14:textId="77777777" w:rsidR="00B76D3D" w:rsidRPr="002F020B" w:rsidRDefault="009C74B6" w:rsidP="00E676BB">
            <w:pPr>
              <w:rPr>
                <w:sz w:val="32"/>
                <w:szCs w:val="32"/>
              </w:rPr>
            </w:pPr>
            <w:sdt>
              <w:sdtPr>
                <w:rPr>
                  <w:sz w:val="32"/>
                  <w:szCs w:val="32"/>
                </w:rPr>
                <w:id w:val="-1635408728"/>
                <w14:checkbox>
                  <w14:checked w14:val="0"/>
                  <w14:checkedState w14:val="25CF" w14:font="Calibri"/>
                  <w14:uncheckedState w14:val="25CB" w14:font="Calibri"/>
                </w14:checkbox>
              </w:sdtPr>
              <w:sdtEndPr/>
              <w:sdtContent>
                <w:r w:rsidR="00B76D3D" w:rsidRPr="002F020B">
                  <w:rPr>
                    <w:sz w:val="32"/>
                    <w:szCs w:val="32"/>
                  </w:rPr>
                  <w:t>○</w:t>
                </w:r>
              </w:sdtContent>
            </w:sdt>
            <w:r w:rsidR="00B76D3D">
              <w:rPr>
                <w:sz w:val="32"/>
                <w:szCs w:val="32"/>
              </w:rPr>
              <w:t xml:space="preserve"> </w:t>
            </w:r>
            <w:r w:rsidR="00B76D3D">
              <w:t>No</w:t>
            </w:r>
          </w:p>
        </w:tc>
        <w:tc>
          <w:tcPr>
            <w:tcW w:w="8748" w:type="dxa"/>
          </w:tcPr>
          <w:p w14:paraId="5B06714A" w14:textId="77777777" w:rsidR="00B76D3D" w:rsidRPr="00E33F19" w:rsidRDefault="00B76D3D" w:rsidP="00B76D3D">
            <w:pPr>
              <w:spacing w:before="100"/>
              <w:rPr>
                <w:i/>
                <w:sz w:val="20"/>
                <w:szCs w:val="20"/>
              </w:rPr>
            </w:pPr>
            <w:r>
              <w:rPr>
                <w:i/>
                <w:sz w:val="20"/>
                <w:szCs w:val="20"/>
              </w:rPr>
              <w:t>Describe when and how version control will be implemented:</w:t>
            </w:r>
          </w:p>
          <w:p w14:paraId="5B06714B" w14:textId="77777777" w:rsidR="00B76D3D" w:rsidRDefault="00B76D3D" w:rsidP="00E676BB"/>
        </w:tc>
      </w:tr>
    </w:tbl>
    <w:p w14:paraId="5B06714D" w14:textId="77777777" w:rsidR="00B76D3D" w:rsidRDefault="00B76D3D" w:rsidP="00B76D3D">
      <w:pPr>
        <w:pStyle w:val="Heading2"/>
      </w:pPr>
    </w:p>
    <w:p w14:paraId="5B06714E" w14:textId="77777777" w:rsidR="00152E1D" w:rsidRDefault="00EC2697" w:rsidP="00462EE5">
      <w:pPr>
        <w:pStyle w:val="Heading2"/>
        <w:numPr>
          <w:ilvl w:val="0"/>
          <w:numId w:val="32"/>
        </w:numPr>
      </w:pPr>
      <w:r w:rsidRPr="00EC2697">
        <w:t>Usability Evaluation</w:t>
      </w:r>
      <w:r w:rsidR="00076839">
        <w:t>(</w:t>
      </w:r>
      <w:r w:rsidRPr="00EC2697">
        <w:t>s</w:t>
      </w:r>
      <w:r w:rsidR="00076839">
        <w:t>)</w:t>
      </w:r>
      <w:r w:rsidRPr="00EC2697">
        <w:t xml:space="preserve"> </w:t>
      </w:r>
    </w:p>
    <w:p w14:paraId="5B06714F" w14:textId="77777777" w:rsidR="007900C2" w:rsidRDefault="007900C2"/>
    <w:tbl>
      <w:tblPr>
        <w:tblStyle w:val="TableGrid"/>
        <w:tblW w:w="0" w:type="auto"/>
        <w:shd w:val="clear" w:color="auto" w:fill="FFFFFF" w:themeFill="background1"/>
        <w:tblLook w:val="04A0" w:firstRow="1" w:lastRow="0" w:firstColumn="1" w:lastColumn="0" w:noHBand="0" w:noVBand="1"/>
      </w:tblPr>
      <w:tblGrid>
        <w:gridCol w:w="828"/>
        <w:gridCol w:w="8748"/>
      </w:tblGrid>
      <w:tr w:rsidR="00881EDB" w14:paraId="5B067151" w14:textId="77777777" w:rsidTr="00C14E9B">
        <w:trPr>
          <w:trHeight w:val="350"/>
        </w:trPr>
        <w:tc>
          <w:tcPr>
            <w:tcW w:w="9576" w:type="dxa"/>
            <w:gridSpan w:val="2"/>
            <w:shd w:val="clear" w:color="auto" w:fill="4F81BD" w:themeFill="accent1"/>
          </w:tcPr>
          <w:p w14:paraId="5B067150" w14:textId="77777777" w:rsidR="00881EDB" w:rsidRPr="002F020B" w:rsidRDefault="00881EDB" w:rsidP="00544258">
            <w:pPr>
              <w:spacing w:before="120" w:after="120"/>
            </w:pPr>
            <w:r>
              <w:rPr>
                <w:color w:val="FFFFFF" w:themeColor="background1"/>
              </w:rPr>
              <w:t xml:space="preserve">Has a </w:t>
            </w:r>
            <w:r w:rsidR="00226211">
              <w:rPr>
                <w:color w:val="FFFFFF" w:themeColor="background1"/>
              </w:rPr>
              <w:t xml:space="preserve">usability evaluation </w:t>
            </w:r>
            <w:r w:rsidRPr="00FF390F">
              <w:rPr>
                <w:color w:val="FFFFFF" w:themeColor="background1"/>
              </w:rPr>
              <w:t>been conducted</w:t>
            </w:r>
            <w:r w:rsidR="00FA0D12">
              <w:rPr>
                <w:color w:val="FFFFFF" w:themeColor="background1"/>
              </w:rPr>
              <w:t xml:space="preserve"> </w:t>
            </w:r>
            <w:r w:rsidR="00544258">
              <w:rPr>
                <w:color w:val="FFFFFF" w:themeColor="background1"/>
              </w:rPr>
              <w:t>for this application</w:t>
            </w:r>
            <w:r w:rsidRPr="00FF390F">
              <w:rPr>
                <w:color w:val="FFFFFF" w:themeColor="background1"/>
              </w:rPr>
              <w:t>?</w:t>
            </w:r>
          </w:p>
        </w:tc>
      </w:tr>
      <w:tr w:rsidR="00881EDB" w14:paraId="5B067156" w14:textId="77777777" w:rsidTr="00C14E9B">
        <w:trPr>
          <w:trHeight w:val="818"/>
        </w:trPr>
        <w:tc>
          <w:tcPr>
            <w:tcW w:w="828" w:type="dxa"/>
            <w:shd w:val="clear" w:color="auto" w:fill="FFFFFF" w:themeFill="background1"/>
          </w:tcPr>
          <w:p w14:paraId="5B067152" w14:textId="77777777" w:rsidR="00881EDB" w:rsidRPr="002F020B" w:rsidRDefault="009C74B6" w:rsidP="00A90518">
            <w:sdt>
              <w:sdtPr>
                <w:rPr>
                  <w:sz w:val="32"/>
                  <w:szCs w:val="32"/>
                </w:rPr>
                <w:id w:val="-1496412750"/>
                <w14:checkbox>
                  <w14:checked w14:val="0"/>
                  <w14:checkedState w14:val="25CF" w14:font="Calibri"/>
                  <w14:uncheckedState w14:val="25CB" w14:font="Calibri"/>
                </w14:checkbox>
              </w:sdtPr>
              <w:sdtEndPr/>
              <w:sdtContent>
                <w:r w:rsidR="00881EDB">
                  <w:rPr>
                    <w:sz w:val="32"/>
                    <w:szCs w:val="32"/>
                  </w:rPr>
                  <w:t>○</w:t>
                </w:r>
              </w:sdtContent>
            </w:sdt>
            <w:r w:rsidR="00881EDB">
              <w:t xml:space="preserve"> Yes</w:t>
            </w:r>
          </w:p>
        </w:tc>
        <w:tc>
          <w:tcPr>
            <w:tcW w:w="8748" w:type="dxa"/>
            <w:shd w:val="clear" w:color="auto" w:fill="FFFFFF" w:themeFill="background1"/>
          </w:tcPr>
          <w:p w14:paraId="5B067153" w14:textId="77777777" w:rsidR="00881EDB" w:rsidRPr="00E33F19" w:rsidRDefault="009C3CCA" w:rsidP="00C14E9B">
            <w:pPr>
              <w:spacing w:before="100"/>
              <w:rPr>
                <w:i/>
                <w:sz w:val="20"/>
                <w:szCs w:val="20"/>
              </w:rPr>
            </w:pPr>
            <w:r w:rsidRPr="00E33F19">
              <w:rPr>
                <w:i/>
                <w:sz w:val="20"/>
                <w:szCs w:val="20"/>
              </w:rPr>
              <w:t>Provide a link to the evaluation results</w:t>
            </w:r>
            <w:r w:rsidR="00077FFB" w:rsidRPr="00E33F19">
              <w:rPr>
                <w:i/>
                <w:sz w:val="20"/>
                <w:szCs w:val="20"/>
              </w:rPr>
              <w:t xml:space="preserve"> or attach </w:t>
            </w:r>
            <w:r w:rsidR="00C14E9B" w:rsidRPr="00E33F19">
              <w:rPr>
                <w:i/>
                <w:sz w:val="20"/>
                <w:szCs w:val="20"/>
              </w:rPr>
              <w:t xml:space="preserve">the </w:t>
            </w:r>
            <w:r w:rsidR="00565415" w:rsidRPr="00E33F19">
              <w:rPr>
                <w:i/>
                <w:sz w:val="20"/>
                <w:szCs w:val="20"/>
              </w:rPr>
              <w:t>documentation</w:t>
            </w:r>
            <w:r w:rsidR="00077FFB" w:rsidRPr="00E33F19">
              <w:rPr>
                <w:i/>
                <w:sz w:val="20"/>
                <w:szCs w:val="20"/>
              </w:rPr>
              <w:t xml:space="preserve"> with this review request</w:t>
            </w:r>
            <w:r w:rsidR="00FA0D12" w:rsidRPr="00E33F19">
              <w:rPr>
                <w:i/>
                <w:sz w:val="20"/>
                <w:szCs w:val="20"/>
              </w:rPr>
              <w:t>.</w:t>
            </w:r>
          </w:p>
          <w:p w14:paraId="5B067154" w14:textId="77777777" w:rsidR="009D23EE" w:rsidRPr="000B72B8" w:rsidRDefault="009D23EE" w:rsidP="00C14E9B">
            <w:pPr>
              <w:spacing w:before="100"/>
              <w:rPr>
                <w:sz w:val="20"/>
                <w:szCs w:val="20"/>
              </w:rPr>
            </w:pPr>
          </w:p>
          <w:p w14:paraId="5B067155" w14:textId="77777777" w:rsidR="009D23EE" w:rsidRPr="000B72B8" w:rsidRDefault="009D23EE" w:rsidP="00C14E9B">
            <w:pPr>
              <w:spacing w:before="100"/>
              <w:rPr>
                <w:sz w:val="20"/>
                <w:szCs w:val="20"/>
              </w:rPr>
            </w:pPr>
          </w:p>
        </w:tc>
      </w:tr>
      <w:tr w:rsidR="00881EDB" w14:paraId="5B06715E" w14:textId="77777777" w:rsidTr="00C14E9B">
        <w:trPr>
          <w:trHeight w:val="449"/>
        </w:trPr>
        <w:tc>
          <w:tcPr>
            <w:tcW w:w="828" w:type="dxa"/>
            <w:shd w:val="clear" w:color="auto" w:fill="FFFFFF" w:themeFill="background1"/>
          </w:tcPr>
          <w:p w14:paraId="5B067157" w14:textId="77777777" w:rsidR="00881EDB" w:rsidRPr="002F020B" w:rsidRDefault="009C74B6" w:rsidP="00A90518">
            <w:pPr>
              <w:rPr>
                <w:sz w:val="32"/>
                <w:szCs w:val="32"/>
              </w:rPr>
            </w:pPr>
            <w:sdt>
              <w:sdtPr>
                <w:rPr>
                  <w:sz w:val="32"/>
                  <w:szCs w:val="32"/>
                </w:rPr>
                <w:id w:val="-253757825"/>
                <w14:checkbox>
                  <w14:checked w14:val="0"/>
                  <w14:checkedState w14:val="25CF" w14:font="Calibri"/>
                  <w14:uncheckedState w14:val="25CB" w14:font="Calibri"/>
                </w14:checkbox>
              </w:sdtPr>
              <w:sdtEndPr/>
              <w:sdtContent>
                <w:r w:rsidR="00881EDB" w:rsidRPr="002F020B">
                  <w:rPr>
                    <w:sz w:val="32"/>
                    <w:szCs w:val="32"/>
                  </w:rPr>
                  <w:t>○</w:t>
                </w:r>
              </w:sdtContent>
            </w:sdt>
            <w:r w:rsidR="00881EDB">
              <w:rPr>
                <w:sz w:val="32"/>
                <w:szCs w:val="32"/>
              </w:rPr>
              <w:t xml:space="preserve"> </w:t>
            </w:r>
            <w:r w:rsidR="00881EDB">
              <w:t>No</w:t>
            </w:r>
          </w:p>
        </w:tc>
        <w:tc>
          <w:tcPr>
            <w:tcW w:w="8748" w:type="dxa"/>
            <w:shd w:val="clear" w:color="auto" w:fill="FFFFFF" w:themeFill="background1"/>
            <w:vAlign w:val="center"/>
          </w:tcPr>
          <w:p w14:paraId="5B067158" w14:textId="77777777" w:rsidR="00F12428" w:rsidRPr="00E33F19" w:rsidRDefault="00544258" w:rsidP="00F12428">
            <w:pPr>
              <w:spacing w:before="60" w:after="60"/>
              <w:rPr>
                <w:i/>
                <w:sz w:val="20"/>
                <w:szCs w:val="20"/>
              </w:rPr>
            </w:pPr>
            <w:r>
              <w:rPr>
                <w:i/>
                <w:sz w:val="20"/>
                <w:szCs w:val="20"/>
              </w:rPr>
              <w:t>Describe why a usability evaluation has not been conducted or provide the status of any ongoing evaluation and POC information:</w:t>
            </w:r>
          </w:p>
          <w:p w14:paraId="5B067159" w14:textId="77777777" w:rsidR="00F12428" w:rsidRDefault="00F12428" w:rsidP="00F12428">
            <w:pPr>
              <w:spacing w:before="60" w:after="60"/>
              <w:rPr>
                <w:i/>
                <w:sz w:val="20"/>
                <w:szCs w:val="20"/>
              </w:rPr>
            </w:pPr>
          </w:p>
          <w:p w14:paraId="5B06715A" w14:textId="77777777" w:rsidR="00F12428" w:rsidRDefault="00F12428" w:rsidP="00F12428">
            <w:pPr>
              <w:spacing w:before="60" w:after="60"/>
              <w:rPr>
                <w:i/>
                <w:sz w:val="20"/>
                <w:szCs w:val="20"/>
              </w:rPr>
            </w:pPr>
          </w:p>
          <w:p w14:paraId="5B06715B" w14:textId="77777777" w:rsidR="00F12428" w:rsidRDefault="00F12428" w:rsidP="00F12428">
            <w:pPr>
              <w:spacing w:before="60" w:after="60"/>
              <w:rPr>
                <w:i/>
                <w:sz w:val="20"/>
                <w:szCs w:val="20"/>
              </w:rPr>
            </w:pPr>
          </w:p>
          <w:p w14:paraId="5B06715C" w14:textId="77777777" w:rsidR="00F12428" w:rsidRDefault="00F12428" w:rsidP="00F12428">
            <w:pPr>
              <w:spacing w:before="60" w:after="60"/>
              <w:rPr>
                <w:i/>
                <w:sz w:val="20"/>
                <w:szCs w:val="20"/>
              </w:rPr>
            </w:pPr>
          </w:p>
          <w:p w14:paraId="5B06715D" w14:textId="77777777" w:rsidR="001C7073" w:rsidRPr="000B72B8" w:rsidRDefault="001C7073" w:rsidP="00F12428">
            <w:pPr>
              <w:spacing w:before="60" w:after="60"/>
              <w:rPr>
                <w:i/>
                <w:sz w:val="20"/>
                <w:szCs w:val="20"/>
              </w:rPr>
            </w:pPr>
          </w:p>
        </w:tc>
      </w:tr>
    </w:tbl>
    <w:p w14:paraId="5B06715F" w14:textId="77777777" w:rsidR="00881EDB" w:rsidRDefault="00881EDB" w:rsidP="00881EDB">
      <w:pPr>
        <w:tabs>
          <w:tab w:val="left" w:pos="3493"/>
        </w:tabs>
        <w:rPr>
          <w:b/>
        </w:rPr>
      </w:pPr>
    </w:p>
    <w:p w14:paraId="5B06716C" w14:textId="77777777" w:rsidR="00B76D3D" w:rsidRDefault="00B76D3D" w:rsidP="00B76D3D">
      <w:pPr>
        <w:pStyle w:val="Heading2"/>
      </w:pPr>
      <w:bookmarkStart w:id="3" w:name="_Post_Deployment_Surveillance"/>
      <w:bookmarkEnd w:id="3"/>
    </w:p>
    <w:p w14:paraId="5B06717D" w14:textId="77777777" w:rsidR="00A67782" w:rsidRDefault="00A67782"/>
    <w:p w14:paraId="5B06717E" w14:textId="77777777" w:rsidR="00E26E80" w:rsidRDefault="00F927BE" w:rsidP="00462EE5">
      <w:pPr>
        <w:pStyle w:val="Heading2"/>
        <w:numPr>
          <w:ilvl w:val="0"/>
          <w:numId w:val="32"/>
        </w:numPr>
      </w:pPr>
      <w:bookmarkStart w:id="4" w:name="_Immediate_Help"/>
      <w:bookmarkEnd w:id="4"/>
      <w:r w:rsidRPr="00A27F42">
        <w:t>Immediate Help</w:t>
      </w:r>
    </w:p>
    <w:p w14:paraId="5B06717F" w14:textId="77777777" w:rsidR="00E26E80" w:rsidRDefault="00E26E80" w:rsidP="00E26E80"/>
    <w:tbl>
      <w:tblPr>
        <w:tblStyle w:val="TableGrid"/>
        <w:tblW w:w="0" w:type="auto"/>
        <w:tblLook w:val="04A0" w:firstRow="1" w:lastRow="0" w:firstColumn="1" w:lastColumn="0" w:noHBand="0" w:noVBand="1"/>
      </w:tblPr>
      <w:tblGrid>
        <w:gridCol w:w="828"/>
        <w:gridCol w:w="8748"/>
      </w:tblGrid>
      <w:tr w:rsidR="00E26E80" w14:paraId="5B067181" w14:textId="77777777" w:rsidTr="00A90518">
        <w:trPr>
          <w:trHeight w:val="350"/>
        </w:trPr>
        <w:tc>
          <w:tcPr>
            <w:tcW w:w="9576" w:type="dxa"/>
            <w:gridSpan w:val="2"/>
            <w:shd w:val="clear" w:color="auto" w:fill="4F81BD" w:themeFill="accent1"/>
          </w:tcPr>
          <w:p w14:paraId="5B067180" w14:textId="77777777" w:rsidR="00E26E80" w:rsidRPr="002F020B" w:rsidRDefault="005A56B1" w:rsidP="00A86EBB">
            <w:pPr>
              <w:spacing w:before="120" w:after="120"/>
            </w:pPr>
            <w:r>
              <w:rPr>
                <w:color w:val="FFFFFF" w:themeColor="background1"/>
              </w:rPr>
              <w:t>D</w:t>
            </w:r>
            <w:r w:rsidR="00E26E80">
              <w:rPr>
                <w:color w:val="FFFFFF" w:themeColor="background1"/>
              </w:rPr>
              <w:t xml:space="preserve">oes the application provide </w:t>
            </w:r>
            <w:r w:rsidR="004414ED">
              <w:rPr>
                <w:color w:val="FFFFFF" w:themeColor="background1"/>
              </w:rPr>
              <w:t>easily accessible</w:t>
            </w:r>
            <w:r w:rsidR="002E3293">
              <w:rPr>
                <w:color w:val="FFFFFF" w:themeColor="background1"/>
              </w:rPr>
              <w:t>, salient,</w:t>
            </w:r>
            <w:r w:rsidR="004414ED">
              <w:rPr>
                <w:color w:val="FFFFFF" w:themeColor="background1"/>
              </w:rPr>
              <w:t xml:space="preserve"> </w:t>
            </w:r>
            <w:r w:rsidR="00262A62">
              <w:rPr>
                <w:color w:val="FFFFFF" w:themeColor="background1"/>
              </w:rPr>
              <w:t xml:space="preserve">and </w:t>
            </w:r>
            <w:r w:rsidR="002E3293">
              <w:rPr>
                <w:color w:val="FFFFFF" w:themeColor="background1"/>
              </w:rPr>
              <w:t>understandable instructions</w:t>
            </w:r>
            <w:r w:rsidR="00E26E80">
              <w:rPr>
                <w:color w:val="FFFFFF" w:themeColor="background1"/>
              </w:rPr>
              <w:t xml:space="preserve"> for the </w:t>
            </w:r>
            <w:r w:rsidR="00C25ED6">
              <w:rPr>
                <w:color w:val="FFFFFF" w:themeColor="background1"/>
              </w:rPr>
              <w:t xml:space="preserve">user </w:t>
            </w:r>
            <w:r w:rsidR="00E26E80">
              <w:rPr>
                <w:color w:val="FFFFFF" w:themeColor="background1"/>
              </w:rPr>
              <w:t xml:space="preserve">to get </w:t>
            </w:r>
            <w:r w:rsidR="00A86EBB">
              <w:rPr>
                <w:color w:val="FFFFFF" w:themeColor="background1"/>
              </w:rPr>
              <w:t>immediate clinical/mental help or help with safety critical tasks</w:t>
            </w:r>
            <w:r w:rsidR="00E26E80" w:rsidRPr="00FF390F">
              <w:rPr>
                <w:color w:val="FFFFFF" w:themeColor="background1"/>
              </w:rPr>
              <w:t>?</w:t>
            </w:r>
          </w:p>
        </w:tc>
      </w:tr>
      <w:tr w:rsidR="00473C70" w14:paraId="5B067187" w14:textId="77777777" w:rsidTr="00F076AF">
        <w:trPr>
          <w:trHeight w:val="650"/>
        </w:trPr>
        <w:tc>
          <w:tcPr>
            <w:tcW w:w="828" w:type="dxa"/>
          </w:tcPr>
          <w:p w14:paraId="5B067182" w14:textId="77777777" w:rsidR="00473C70" w:rsidRPr="002F020B" w:rsidRDefault="009C74B6" w:rsidP="00A90518">
            <w:sdt>
              <w:sdtPr>
                <w:rPr>
                  <w:sz w:val="32"/>
                  <w:szCs w:val="32"/>
                </w:rPr>
                <w:id w:val="1169210806"/>
                <w14:checkbox>
                  <w14:checked w14:val="0"/>
                  <w14:checkedState w14:val="25CF" w14:font="Calibri"/>
                  <w14:uncheckedState w14:val="25CB" w14:font="Calibri"/>
                </w14:checkbox>
              </w:sdtPr>
              <w:sdtEndPr/>
              <w:sdtContent>
                <w:r w:rsidR="00473C70">
                  <w:rPr>
                    <w:sz w:val="32"/>
                    <w:szCs w:val="32"/>
                  </w:rPr>
                  <w:t>○</w:t>
                </w:r>
              </w:sdtContent>
            </w:sdt>
            <w:r w:rsidR="00473C70">
              <w:t xml:space="preserve"> Yes</w:t>
            </w:r>
          </w:p>
        </w:tc>
        <w:tc>
          <w:tcPr>
            <w:tcW w:w="8748" w:type="dxa"/>
            <w:tcBorders>
              <w:bottom w:val="single" w:sz="4" w:space="0" w:color="auto"/>
            </w:tcBorders>
          </w:tcPr>
          <w:p w14:paraId="5B067183" w14:textId="77777777" w:rsidR="00565415" w:rsidRPr="00E33F19" w:rsidRDefault="00565415" w:rsidP="00A90518">
            <w:pPr>
              <w:spacing w:before="120"/>
              <w:rPr>
                <w:i/>
                <w:sz w:val="20"/>
                <w:szCs w:val="20"/>
              </w:rPr>
            </w:pPr>
            <w:r w:rsidRPr="00E33F19">
              <w:rPr>
                <w:i/>
                <w:sz w:val="20"/>
                <w:szCs w:val="20"/>
              </w:rPr>
              <w:t>Summary of how patients can get immediate clinical or mental help (if the application is patient facing) or how healthcare providers can get help with safety critical tasks:</w:t>
            </w:r>
          </w:p>
          <w:p w14:paraId="5B067184" w14:textId="77777777" w:rsidR="00473C70" w:rsidRPr="00FA6C4E" w:rsidRDefault="00565415" w:rsidP="00A90518">
            <w:pPr>
              <w:spacing w:before="120"/>
              <w:rPr>
                <w:b/>
                <w:sz w:val="20"/>
                <w:szCs w:val="20"/>
              </w:rPr>
            </w:pPr>
            <w:r>
              <w:rPr>
                <w:b/>
                <w:sz w:val="20"/>
                <w:szCs w:val="20"/>
              </w:rPr>
              <w:t xml:space="preserve"> </w:t>
            </w:r>
          </w:p>
          <w:p w14:paraId="5B067185" w14:textId="77777777" w:rsidR="00473C70" w:rsidRDefault="00473C70" w:rsidP="00A90518">
            <w:pPr>
              <w:spacing w:before="120"/>
              <w:rPr>
                <w:color w:val="00B050"/>
                <w:sz w:val="20"/>
                <w:szCs w:val="20"/>
              </w:rPr>
            </w:pPr>
          </w:p>
          <w:p w14:paraId="5B067186" w14:textId="77777777" w:rsidR="00473C70" w:rsidRDefault="00473C70" w:rsidP="00A90518">
            <w:pPr>
              <w:spacing w:before="120"/>
            </w:pPr>
          </w:p>
        </w:tc>
      </w:tr>
      <w:tr w:rsidR="00E26E80" w14:paraId="5B06718C" w14:textId="77777777" w:rsidTr="0039424D">
        <w:trPr>
          <w:trHeight w:val="449"/>
        </w:trPr>
        <w:tc>
          <w:tcPr>
            <w:tcW w:w="828" w:type="dxa"/>
          </w:tcPr>
          <w:p w14:paraId="5B067188" w14:textId="77777777" w:rsidR="00E26E80" w:rsidRPr="002F020B" w:rsidRDefault="009C74B6" w:rsidP="00A90518">
            <w:pPr>
              <w:rPr>
                <w:sz w:val="32"/>
                <w:szCs w:val="32"/>
              </w:rPr>
            </w:pPr>
            <w:sdt>
              <w:sdtPr>
                <w:rPr>
                  <w:sz w:val="32"/>
                  <w:szCs w:val="32"/>
                </w:rPr>
                <w:id w:val="1181467205"/>
                <w14:checkbox>
                  <w14:checked w14:val="0"/>
                  <w14:checkedState w14:val="25CF" w14:font="Calibri"/>
                  <w14:uncheckedState w14:val="25CB" w14:font="Calibri"/>
                </w14:checkbox>
              </w:sdtPr>
              <w:sdtEndPr/>
              <w:sdtContent>
                <w:r w:rsidR="00E26E80" w:rsidRPr="002F020B">
                  <w:rPr>
                    <w:sz w:val="32"/>
                    <w:szCs w:val="32"/>
                  </w:rPr>
                  <w:t>○</w:t>
                </w:r>
              </w:sdtContent>
            </w:sdt>
            <w:r w:rsidR="00E26E80">
              <w:rPr>
                <w:sz w:val="32"/>
                <w:szCs w:val="32"/>
              </w:rPr>
              <w:t xml:space="preserve"> </w:t>
            </w:r>
            <w:r w:rsidR="00E26E80">
              <w:t>No</w:t>
            </w:r>
          </w:p>
        </w:tc>
        <w:tc>
          <w:tcPr>
            <w:tcW w:w="8748" w:type="dxa"/>
            <w:shd w:val="clear" w:color="auto" w:fill="auto"/>
          </w:tcPr>
          <w:p w14:paraId="5B067189" w14:textId="77777777" w:rsidR="00A86EBB" w:rsidRPr="00544258" w:rsidRDefault="00A86EBB" w:rsidP="00A86EBB">
            <w:pPr>
              <w:tabs>
                <w:tab w:val="left" w:pos="2715"/>
              </w:tabs>
              <w:spacing w:before="120"/>
              <w:rPr>
                <w:i/>
                <w:sz w:val="20"/>
                <w:szCs w:val="20"/>
              </w:rPr>
            </w:pPr>
            <w:r w:rsidRPr="00544258">
              <w:rPr>
                <w:i/>
                <w:sz w:val="20"/>
                <w:szCs w:val="20"/>
              </w:rPr>
              <w:t>Indicate when you intend to add instructions for immediate help or why you do not consider this applicable:</w:t>
            </w:r>
          </w:p>
          <w:p w14:paraId="5B06718A" w14:textId="77777777" w:rsidR="00A86EBB" w:rsidRDefault="00A86EBB" w:rsidP="00A86EBB">
            <w:pPr>
              <w:tabs>
                <w:tab w:val="left" w:pos="2715"/>
              </w:tabs>
              <w:spacing w:before="120"/>
            </w:pPr>
          </w:p>
          <w:p w14:paraId="5B06718B" w14:textId="77777777" w:rsidR="00E26E80" w:rsidRPr="00C14E9B" w:rsidRDefault="00C14E9B" w:rsidP="00A86EBB">
            <w:pPr>
              <w:tabs>
                <w:tab w:val="left" w:pos="2715"/>
              </w:tabs>
              <w:spacing w:before="120"/>
            </w:pPr>
            <w:r>
              <w:tab/>
            </w:r>
          </w:p>
        </w:tc>
      </w:tr>
    </w:tbl>
    <w:p w14:paraId="5B06718D" w14:textId="77777777" w:rsidR="002E50D8" w:rsidRDefault="002E50D8" w:rsidP="00800AD5">
      <w:bookmarkStart w:id="5" w:name="_F._IPS_Cognitive"/>
      <w:bookmarkEnd w:id="5"/>
    </w:p>
    <w:p w14:paraId="5B06718E" w14:textId="77777777" w:rsidR="00E46414" w:rsidRDefault="00E46414" w:rsidP="00544258">
      <w:pPr>
        <w:pStyle w:val="Heading2"/>
        <w:numPr>
          <w:ilvl w:val="0"/>
          <w:numId w:val="32"/>
        </w:numPr>
      </w:pPr>
      <w:r>
        <w:t xml:space="preserve">Limited Release </w:t>
      </w:r>
      <w:r w:rsidR="003B1EF2">
        <w:t xml:space="preserve">Field </w:t>
      </w:r>
      <w:r>
        <w:t>Testing</w:t>
      </w:r>
    </w:p>
    <w:p w14:paraId="5B06718F" w14:textId="77777777" w:rsidR="00E46414" w:rsidRDefault="00E46414" w:rsidP="00E46414"/>
    <w:tbl>
      <w:tblPr>
        <w:tblStyle w:val="TableGrid"/>
        <w:tblW w:w="0" w:type="auto"/>
        <w:tblLook w:val="04A0" w:firstRow="1" w:lastRow="0" w:firstColumn="1" w:lastColumn="0" w:noHBand="0" w:noVBand="1"/>
      </w:tblPr>
      <w:tblGrid>
        <w:gridCol w:w="828"/>
        <w:gridCol w:w="8748"/>
      </w:tblGrid>
      <w:tr w:rsidR="00E46414" w14:paraId="5B067191" w14:textId="77777777" w:rsidTr="00AE1B91">
        <w:trPr>
          <w:trHeight w:val="350"/>
        </w:trPr>
        <w:tc>
          <w:tcPr>
            <w:tcW w:w="9576" w:type="dxa"/>
            <w:gridSpan w:val="2"/>
            <w:shd w:val="clear" w:color="auto" w:fill="4F81BD" w:themeFill="accent1"/>
          </w:tcPr>
          <w:p w14:paraId="5B067190" w14:textId="77777777" w:rsidR="00E46414" w:rsidRPr="002F020B" w:rsidRDefault="00E33F19" w:rsidP="003B1EF2">
            <w:pPr>
              <w:spacing w:before="120" w:after="120"/>
            </w:pPr>
            <w:r>
              <w:rPr>
                <w:color w:val="FFFFFF" w:themeColor="background1"/>
              </w:rPr>
              <w:t xml:space="preserve">Is limited release </w:t>
            </w:r>
            <w:r w:rsidR="003B1EF2">
              <w:rPr>
                <w:color w:val="FFFFFF" w:themeColor="background1"/>
              </w:rPr>
              <w:t xml:space="preserve">field </w:t>
            </w:r>
            <w:r>
              <w:rPr>
                <w:color w:val="FFFFFF" w:themeColor="background1"/>
              </w:rPr>
              <w:t>testing planned or already conducted</w:t>
            </w:r>
            <w:r w:rsidR="00E46414" w:rsidRPr="00FF390F">
              <w:rPr>
                <w:color w:val="FFFFFF" w:themeColor="background1"/>
              </w:rPr>
              <w:t>?</w:t>
            </w:r>
          </w:p>
        </w:tc>
      </w:tr>
      <w:tr w:rsidR="00E46414" w14:paraId="5B067197" w14:textId="77777777" w:rsidTr="00AE1B91">
        <w:trPr>
          <w:trHeight w:val="650"/>
        </w:trPr>
        <w:tc>
          <w:tcPr>
            <w:tcW w:w="828" w:type="dxa"/>
          </w:tcPr>
          <w:p w14:paraId="5B067192" w14:textId="77777777" w:rsidR="00E46414" w:rsidRPr="002F020B" w:rsidRDefault="009C74B6" w:rsidP="00AE1B91">
            <w:sdt>
              <w:sdtPr>
                <w:rPr>
                  <w:sz w:val="32"/>
                  <w:szCs w:val="32"/>
                </w:rPr>
                <w:id w:val="-1895574269"/>
                <w14:checkbox>
                  <w14:checked w14:val="0"/>
                  <w14:checkedState w14:val="25CF" w14:font="Calibri"/>
                  <w14:uncheckedState w14:val="25CB" w14:font="Calibri"/>
                </w14:checkbox>
              </w:sdtPr>
              <w:sdtEndPr/>
              <w:sdtContent>
                <w:r w:rsidR="00E46414">
                  <w:rPr>
                    <w:sz w:val="32"/>
                    <w:szCs w:val="32"/>
                  </w:rPr>
                  <w:t>○</w:t>
                </w:r>
              </w:sdtContent>
            </w:sdt>
            <w:r w:rsidR="00E46414">
              <w:t xml:space="preserve"> Yes</w:t>
            </w:r>
          </w:p>
        </w:tc>
        <w:tc>
          <w:tcPr>
            <w:tcW w:w="8748" w:type="dxa"/>
            <w:tcBorders>
              <w:bottom w:val="single" w:sz="4" w:space="0" w:color="A6A6A6" w:themeColor="background1" w:themeShade="A6"/>
            </w:tcBorders>
          </w:tcPr>
          <w:p w14:paraId="5B067193" w14:textId="77777777" w:rsidR="00E46414" w:rsidRPr="00E33F19" w:rsidRDefault="00E33F19" w:rsidP="00AE1B91">
            <w:pPr>
              <w:spacing w:before="120"/>
              <w:rPr>
                <w:i/>
                <w:sz w:val="20"/>
                <w:szCs w:val="20"/>
              </w:rPr>
            </w:pPr>
            <w:r w:rsidRPr="00E33F19">
              <w:rPr>
                <w:i/>
                <w:sz w:val="20"/>
                <w:szCs w:val="20"/>
              </w:rPr>
              <w:t>Provide a summary for how this testing will be, or was, conducted – including the sites involved</w:t>
            </w:r>
            <w:r w:rsidR="00E46414" w:rsidRPr="00E33F19">
              <w:rPr>
                <w:i/>
                <w:sz w:val="20"/>
                <w:szCs w:val="20"/>
              </w:rPr>
              <w:t>:</w:t>
            </w:r>
          </w:p>
          <w:p w14:paraId="5B067194" w14:textId="77777777" w:rsidR="00E46414" w:rsidRPr="00FA6C4E" w:rsidRDefault="00E46414" w:rsidP="00AE1B91">
            <w:pPr>
              <w:spacing w:before="120"/>
              <w:rPr>
                <w:b/>
                <w:sz w:val="20"/>
                <w:szCs w:val="20"/>
              </w:rPr>
            </w:pPr>
            <w:r>
              <w:rPr>
                <w:b/>
                <w:sz w:val="20"/>
                <w:szCs w:val="20"/>
              </w:rPr>
              <w:t xml:space="preserve"> </w:t>
            </w:r>
          </w:p>
          <w:p w14:paraId="5B067195" w14:textId="77777777" w:rsidR="00E46414" w:rsidRDefault="00E46414" w:rsidP="00AE1B91">
            <w:pPr>
              <w:spacing w:before="120"/>
              <w:rPr>
                <w:color w:val="00B050"/>
                <w:sz w:val="20"/>
                <w:szCs w:val="20"/>
              </w:rPr>
            </w:pPr>
          </w:p>
          <w:p w14:paraId="5B067196" w14:textId="77777777" w:rsidR="00E46414" w:rsidRDefault="00E46414" w:rsidP="00AE1B91">
            <w:pPr>
              <w:spacing w:before="120"/>
            </w:pPr>
          </w:p>
        </w:tc>
      </w:tr>
      <w:tr w:rsidR="00E46414" w14:paraId="5B06719C" w14:textId="77777777" w:rsidTr="00AE1B91">
        <w:trPr>
          <w:trHeight w:val="449"/>
        </w:trPr>
        <w:tc>
          <w:tcPr>
            <w:tcW w:w="828" w:type="dxa"/>
          </w:tcPr>
          <w:p w14:paraId="5B067198" w14:textId="77777777" w:rsidR="00E46414" w:rsidRPr="002F020B" w:rsidRDefault="009C74B6" w:rsidP="00AE1B91">
            <w:pPr>
              <w:rPr>
                <w:sz w:val="32"/>
                <w:szCs w:val="32"/>
              </w:rPr>
            </w:pPr>
            <w:sdt>
              <w:sdtPr>
                <w:rPr>
                  <w:sz w:val="32"/>
                  <w:szCs w:val="32"/>
                </w:rPr>
                <w:id w:val="839504021"/>
                <w14:checkbox>
                  <w14:checked w14:val="0"/>
                  <w14:checkedState w14:val="25CF" w14:font="Calibri"/>
                  <w14:uncheckedState w14:val="25CB" w14:font="Calibri"/>
                </w14:checkbox>
              </w:sdtPr>
              <w:sdtEndPr/>
              <w:sdtContent>
                <w:r w:rsidR="00E46414" w:rsidRPr="002F020B">
                  <w:rPr>
                    <w:sz w:val="32"/>
                    <w:szCs w:val="32"/>
                  </w:rPr>
                  <w:t>○</w:t>
                </w:r>
              </w:sdtContent>
            </w:sdt>
            <w:r w:rsidR="00E46414">
              <w:rPr>
                <w:sz w:val="32"/>
                <w:szCs w:val="32"/>
              </w:rPr>
              <w:t xml:space="preserve"> </w:t>
            </w:r>
            <w:r w:rsidR="00E46414">
              <w:t>No</w:t>
            </w:r>
          </w:p>
        </w:tc>
        <w:tc>
          <w:tcPr>
            <w:tcW w:w="8748" w:type="dxa"/>
            <w:shd w:val="clear" w:color="auto" w:fill="auto"/>
          </w:tcPr>
          <w:p w14:paraId="5B067199" w14:textId="77777777" w:rsidR="00E46414" w:rsidRPr="00800AD5" w:rsidRDefault="00E46414" w:rsidP="00AE1B91">
            <w:pPr>
              <w:tabs>
                <w:tab w:val="left" w:pos="2715"/>
              </w:tabs>
              <w:spacing w:before="120"/>
              <w:rPr>
                <w:i/>
                <w:sz w:val="20"/>
                <w:szCs w:val="20"/>
              </w:rPr>
            </w:pPr>
            <w:r w:rsidRPr="00800AD5">
              <w:rPr>
                <w:i/>
                <w:sz w:val="20"/>
                <w:szCs w:val="20"/>
              </w:rPr>
              <w:t>Describe why this was</w:t>
            </w:r>
            <w:r w:rsidR="00800AD5">
              <w:rPr>
                <w:i/>
                <w:sz w:val="20"/>
                <w:szCs w:val="20"/>
              </w:rPr>
              <w:t>/is</w:t>
            </w:r>
            <w:r w:rsidRPr="00800AD5">
              <w:rPr>
                <w:i/>
                <w:sz w:val="20"/>
                <w:szCs w:val="20"/>
              </w:rPr>
              <w:t xml:space="preserve"> not considered necessary:</w:t>
            </w:r>
          </w:p>
          <w:p w14:paraId="5B06719A" w14:textId="77777777" w:rsidR="00E46414" w:rsidRDefault="00E46414" w:rsidP="00AE1B91">
            <w:pPr>
              <w:tabs>
                <w:tab w:val="left" w:pos="2715"/>
              </w:tabs>
              <w:spacing w:before="120"/>
            </w:pPr>
          </w:p>
          <w:p w14:paraId="5B06719B" w14:textId="77777777" w:rsidR="00E46414" w:rsidRPr="00C14E9B" w:rsidRDefault="00E46414" w:rsidP="00AE1B91">
            <w:pPr>
              <w:tabs>
                <w:tab w:val="left" w:pos="2715"/>
              </w:tabs>
              <w:spacing w:before="120"/>
            </w:pPr>
            <w:r>
              <w:tab/>
            </w:r>
          </w:p>
        </w:tc>
      </w:tr>
    </w:tbl>
    <w:p w14:paraId="3A8857FB" w14:textId="77777777" w:rsidR="00BD7B28" w:rsidRDefault="00BD7B28" w:rsidP="00473C70">
      <w:pPr>
        <w:pStyle w:val="Heading2"/>
        <w:spacing w:before="240"/>
      </w:pPr>
    </w:p>
    <w:p w14:paraId="1BA40BA8" w14:textId="77777777" w:rsidR="00BD7B28" w:rsidRDefault="00BD7B28" w:rsidP="00473C70">
      <w:pPr>
        <w:pStyle w:val="Heading2"/>
        <w:spacing w:before="240"/>
      </w:pPr>
    </w:p>
    <w:p w14:paraId="5B06719D" w14:textId="2E43D8B1" w:rsidR="00F927BE" w:rsidRPr="00F927BE" w:rsidRDefault="007F52BA" w:rsidP="00473C70">
      <w:pPr>
        <w:pStyle w:val="Heading2"/>
        <w:spacing w:before="240"/>
        <w:rPr>
          <w:sz w:val="28"/>
          <w:szCs w:val="26"/>
        </w:rPr>
      </w:pPr>
      <w:bookmarkStart w:id="6" w:name="_GoBack"/>
      <w:bookmarkEnd w:id="6"/>
      <w:r>
        <w:lastRenderedPageBreak/>
        <w:t>H</w:t>
      </w:r>
      <w:r w:rsidR="00F927BE" w:rsidRPr="00F927BE">
        <w:t xml:space="preserve">. </w:t>
      </w:r>
      <w:r w:rsidR="009D23EE">
        <w:t xml:space="preserve">Scenarios </w:t>
      </w:r>
      <w:r w:rsidR="00BC76DB">
        <w:t xml:space="preserve">and Demonstration </w:t>
      </w:r>
      <w:r w:rsidR="009D23EE">
        <w:t>for Application Walkthroughs</w:t>
      </w:r>
    </w:p>
    <w:p w14:paraId="5B06719E" w14:textId="77777777" w:rsidR="00B75B2B" w:rsidRDefault="00B75B2B" w:rsidP="00B75B2B"/>
    <w:p w14:paraId="5B06719F" w14:textId="77777777" w:rsidR="009D23EE" w:rsidRDefault="00565415" w:rsidP="00B75B2B">
      <w:r>
        <w:t xml:space="preserve">IPS will need to walk-through the application </w:t>
      </w:r>
      <w:r w:rsidR="000B72B8">
        <w:t xml:space="preserve">in order </w:t>
      </w:r>
      <w:r>
        <w:t xml:space="preserve">to </w:t>
      </w:r>
      <w:r w:rsidR="000B72B8">
        <w:t>understand</w:t>
      </w:r>
      <w:r w:rsidR="009C3CCA">
        <w:t xml:space="preserve"> </w:t>
      </w:r>
      <w:r>
        <w:t>how an end user would use the application</w:t>
      </w:r>
      <w:proofErr w:type="gramStart"/>
      <w:r>
        <w:t>,  particularly</w:t>
      </w:r>
      <w:proofErr w:type="gramEnd"/>
      <w:r>
        <w:t xml:space="preserve"> for safety critical tasks.  If </w:t>
      </w:r>
      <w:r w:rsidR="00BD330B">
        <w:t xml:space="preserve">walkthrough </w:t>
      </w:r>
      <w:r w:rsidRPr="000B72B8">
        <w:rPr>
          <w:u w:val="single"/>
        </w:rPr>
        <w:t xml:space="preserve">scenarios </w:t>
      </w:r>
      <w:r>
        <w:t xml:space="preserve">have already been created by the development team </w:t>
      </w:r>
      <w:r w:rsidR="00C14E9B">
        <w:t xml:space="preserve">these </w:t>
      </w:r>
      <w:r>
        <w:t xml:space="preserve">may be used/adapted to support this </w:t>
      </w:r>
      <w:r w:rsidR="00C14E9B">
        <w:t xml:space="preserve">part </w:t>
      </w:r>
      <w:r>
        <w:t>of the IPS review.</w:t>
      </w:r>
      <w:r w:rsidR="00BC76DB">
        <w:t xml:space="preserve">  </w:t>
      </w:r>
    </w:p>
    <w:p w14:paraId="5B0671A0" w14:textId="77777777" w:rsidR="009D23EE" w:rsidRPr="00672331" w:rsidRDefault="009D23EE" w:rsidP="00B75B2B"/>
    <w:tbl>
      <w:tblPr>
        <w:tblStyle w:val="LightList-Accent1"/>
        <w:tblW w:w="0" w:type="auto"/>
        <w:tblLook w:val="04A0" w:firstRow="1" w:lastRow="0" w:firstColumn="1" w:lastColumn="0" w:noHBand="0" w:noVBand="1"/>
      </w:tblPr>
      <w:tblGrid>
        <w:gridCol w:w="9576"/>
      </w:tblGrid>
      <w:tr w:rsidR="00B75B2B" w14:paraId="5B0671A2" w14:textId="77777777" w:rsidTr="0039424D">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576" w:type="dxa"/>
          </w:tcPr>
          <w:p w14:paraId="5B0671A1" w14:textId="77777777" w:rsidR="00B75B2B" w:rsidRPr="0075472C" w:rsidRDefault="00BD330B" w:rsidP="00BD330B">
            <w:pPr>
              <w:rPr>
                <w:b w:val="0"/>
              </w:rPr>
            </w:pPr>
            <w:r>
              <w:rPr>
                <w:b w:val="0"/>
              </w:rPr>
              <w:t xml:space="preserve">Walkthrough </w:t>
            </w:r>
            <w:r w:rsidR="00B75B2B">
              <w:rPr>
                <w:b w:val="0"/>
              </w:rPr>
              <w:t>Scenarios</w:t>
            </w:r>
          </w:p>
        </w:tc>
      </w:tr>
      <w:tr w:rsidR="00B75B2B" w14:paraId="5B0671A8" w14:textId="77777777" w:rsidTr="00A90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B0671A3" w14:textId="77777777" w:rsidR="00565415" w:rsidRPr="000D3F1A" w:rsidRDefault="00565415" w:rsidP="00565415">
            <w:pPr>
              <w:spacing w:before="100"/>
              <w:rPr>
                <w:b w:val="0"/>
                <w:i/>
                <w:sz w:val="20"/>
                <w:szCs w:val="20"/>
              </w:rPr>
            </w:pPr>
            <w:r w:rsidRPr="00E33F19">
              <w:rPr>
                <w:i/>
                <w:sz w:val="20"/>
                <w:szCs w:val="20"/>
              </w:rPr>
              <w:t xml:space="preserve">Please indicate where documentation of </w:t>
            </w:r>
            <w:r w:rsidR="00BD330B" w:rsidRPr="00E33F19">
              <w:rPr>
                <w:i/>
                <w:sz w:val="20"/>
                <w:szCs w:val="20"/>
              </w:rPr>
              <w:t xml:space="preserve">walkthrough </w:t>
            </w:r>
            <w:r w:rsidRPr="00E33F19">
              <w:rPr>
                <w:i/>
                <w:sz w:val="20"/>
                <w:szCs w:val="20"/>
              </w:rPr>
              <w:t xml:space="preserve">scenarios may be obtained </w:t>
            </w:r>
            <w:r w:rsidR="004E35EB" w:rsidRPr="00E33F19">
              <w:rPr>
                <w:i/>
                <w:sz w:val="20"/>
                <w:szCs w:val="20"/>
              </w:rPr>
              <w:t>or a</w:t>
            </w:r>
            <w:r w:rsidRPr="00E33F19">
              <w:rPr>
                <w:i/>
                <w:sz w:val="20"/>
                <w:szCs w:val="20"/>
              </w:rPr>
              <w:t>ttach such documentation with this review request</w:t>
            </w:r>
            <w:r w:rsidR="000B72B8" w:rsidRPr="00E33F19">
              <w:rPr>
                <w:i/>
                <w:sz w:val="20"/>
                <w:szCs w:val="20"/>
              </w:rPr>
              <w:t>:</w:t>
            </w:r>
          </w:p>
          <w:p w14:paraId="5B0671A4" w14:textId="77777777" w:rsidR="00B75B2B" w:rsidRPr="00FA6C4E" w:rsidRDefault="00B75B2B" w:rsidP="00A90518">
            <w:pPr>
              <w:pStyle w:val="ListParagraph"/>
              <w:ind w:left="0"/>
              <w:rPr>
                <w:b w:val="0"/>
                <w:sz w:val="20"/>
                <w:szCs w:val="20"/>
              </w:rPr>
            </w:pPr>
          </w:p>
          <w:p w14:paraId="5B0671A5" w14:textId="77777777" w:rsidR="00833D79" w:rsidRPr="00FA6C4E" w:rsidRDefault="00833D79" w:rsidP="00A90518">
            <w:pPr>
              <w:pStyle w:val="ListParagraph"/>
              <w:ind w:left="0"/>
              <w:rPr>
                <w:b w:val="0"/>
                <w:sz w:val="20"/>
                <w:szCs w:val="20"/>
              </w:rPr>
            </w:pPr>
          </w:p>
          <w:p w14:paraId="5B0671A6" w14:textId="77777777" w:rsidR="002E50D8" w:rsidRPr="00FA6C4E" w:rsidRDefault="002E50D8" w:rsidP="00A90518">
            <w:pPr>
              <w:pStyle w:val="ListParagraph"/>
              <w:ind w:left="0"/>
              <w:rPr>
                <w:b w:val="0"/>
                <w:sz w:val="20"/>
                <w:szCs w:val="20"/>
              </w:rPr>
            </w:pPr>
          </w:p>
          <w:p w14:paraId="5B0671A7" w14:textId="77777777" w:rsidR="00833D79" w:rsidRPr="006D1866" w:rsidRDefault="00833D79" w:rsidP="00A90518">
            <w:pPr>
              <w:pStyle w:val="ListParagraph"/>
              <w:ind w:left="0"/>
              <w:rPr>
                <w:b w:val="0"/>
              </w:rPr>
            </w:pPr>
          </w:p>
        </w:tc>
      </w:tr>
    </w:tbl>
    <w:p w14:paraId="5B0671A9" w14:textId="77777777" w:rsidR="00DD22A3" w:rsidRDefault="00DD22A3" w:rsidP="00C14E9B">
      <w:pPr>
        <w:rPr>
          <w:sz w:val="18"/>
          <w:szCs w:val="18"/>
        </w:rPr>
      </w:pPr>
    </w:p>
    <w:p w14:paraId="5B0671AA" w14:textId="77777777" w:rsidR="000B72B8" w:rsidRPr="000B72B8" w:rsidRDefault="000B72B8" w:rsidP="00C14E9B">
      <w:r w:rsidRPr="000B72B8">
        <w:t>A demonstration by a member of the development team and a SME (if available) can be very helpful to communicate how use of the application is intended.</w:t>
      </w:r>
    </w:p>
    <w:p w14:paraId="5B0671AB" w14:textId="77777777" w:rsidR="000B72B8" w:rsidRPr="00672331" w:rsidRDefault="000B72B8" w:rsidP="000B72B8"/>
    <w:tbl>
      <w:tblPr>
        <w:tblStyle w:val="LightList-Accent1"/>
        <w:tblW w:w="0" w:type="auto"/>
        <w:tblLook w:val="04A0" w:firstRow="1" w:lastRow="0" w:firstColumn="1" w:lastColumn="0" w:noHBand="0" w:noVBand="1"/>
      </w:tblPr>
      <w:tblGrid>
        <w:gridCol w:w="9576"/>
      </w:tblGrid>
      <w:tr w:rsidR="000B72B8" w14:paraId="5B0671AD" w14:textId="77777777" w:rsidTr="000C062A">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576" w:type="dxa"/>
          </w:tcPr>
          <w:p w14:paraId="5B0671AC" w14:textId="77777777" w:rsidR="000B72B8" w:rsidRPr="0075472C" w:rsidRDefault="000B72B8" w:rsidP="000C062A">
            <w:pPr>
              <w:rPr>
                <w:b w:val="0"/>
              </w:rPr>
            </w:pPr>
            <w:r>
              <w:rPr>
                <w:b w:val="0"/>
              </w:rPr>
              <w:t>Demonstration</w:t>
            </w:r>
          </w:p>
        </w:tc>
      </w:tr>
      <w:tr w:rsidR="000B72B8" w14:paraId="5B0671B3" w14:textId="77777777" w:rsidTr="000C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B0671AE" w14:textId="77777777" w:rsidR="000B72B8" w:rsidRPr="00800AD5" w:rsidRDefault="000B72B8" w:rsidP="000B72B8">
            <w:pPr>
              <w:spacing w:before="100"/>
              <w:rPr>
                <w:b w:val="0"/>
                <w:i/>
              </w:rPr>
            </w:pPr>
            <w:r w:rsidRPr="00E33F19">
              <w:rPr>
                <w:i/>
                <w:sz w:val="20"/>
                <w:szCs w:val="20"/>
              </w:rPr>
              <w:t xml:space="preserve">Please indicate </w:t>
            </w:r>
            <w:r w:rsidR="00B15A36" w:rsidRPr="00E33F19">
              <w:rPr>
                <w:i/>
                <w:sz w:val="20"/>
                <w:szCs w:val="20"/>
              </w:rPr>
              <w:t xml:space="preserve">if </w:t>
            </w:r>
            <w:r w:rsidRPr="00E33F19">
              <w:rPr>
                <w:i/>
                <w:sz w:val="20"/>
                <w:szCs w:val="20"/>
              </w:rPr>
              <w:t xml:space="preserve">a demonstration can be facilitated </w:t>
            </w:r>
            <w:r w:rsidR="00B15A36" w:rsidRPr="00E33F19">
              <w:rPr>
                <w:i/>
                <w:sz w:val="20"/>
                <w:szCs w:val="20"/>
              </w:rPr>
              <w:t>with</w:t>
            </w:r>
            <w:r w:rsidRPr="00E33F19">
              <w:rPr>
                <w:i/>
                <w:sz w:val="20"/>
                <w:szCs w:val="20"/>
              </w:rPr>
              <w:t xml:space="preserve"> a SME </w:t>
            </w:r>
            <w:r w:rsidR="00B15A36" w:rsidRPr="00E33F19">
              <w:rPr>
                <w:i/>
                <w:sz w:val="20"/>
                <w:szCs w:val="20"/>
              </w:rPr>
              <w:t>in attendance</w:t>
            </w:r>
            <w:r w:rsidRPr="00E33F19">
              <w:rPr>
                <w:i/>
                <w:sz w:val="20"/>
                <w:szCs w:val="20"/>
              </w:rPr>
              <w:t>:</w:t>
            </w:r>
          </w:p>
          <w:p w14:paraId="5B0671AF" w14:textId="77777777" w:rsidR="000B72B8" w:rsidRPr="000B72B8" w:rsidRDefault="000B72B8" w:rsidP="000B72B8">
            <w:pPr>
              <w:pStyle w:val="ListParagraph"/>
              <w:ind w:left="0"/>
              <w:rPr>
                <w:b w:val="0"/>
                <w:i/>
                <w:sz w:val="20"/>
                <w:szCs w:val="20"/>
              </w:rPr>
            </w:pPr>
          </w:p>
          <w:p w14:paraId="5B0671B0" w14:textId="77777777" w:rsidR="000B72B8" w:rsidRDefault="000B72B8" w:rsidP="000C062A">
            <w:pPr>
              <w:pStyle w:val="ListParagraph"/>
              <w:ind w:left="0"/>
              <w:rPr>
                <w:b w:val="0"/>
                <w:sz w:val="20"/>
                <w:szCs w:val="20"/>
              </w:rPr>
            </w:pPr>
            <w:r w:rsidRPr="00FA6C4E">
              <w:rPr>
                <w:b w:val="0"/>
                <w:sz w:val="20"/>
                <w:szCs w:val="20"/>
              </w:rPr>
              <w:t xml:space="preserve"> </w:t>
            </w:r>
          </w:p>
          <w:p w14:paraId="5B0671B1" w14:textId="77777777" w:rsidR="000B72B8" w:rsidRPr="00FA6C4E" w:rsidRDefault="000B72B8" w:rsidP="000C062A">
            <w:pPr>
              <w:pStyle w:val="ListParagraph"/>
              <w:ind w:left="0"/>
              <w:rPr>
                <w:b w:val="0"/>
                <w:sz w:val="20"/>
                <w:szCs w:val="20"/>
              </w:rPr>
            </w:pPr>
          </w:p>
          <w:p w14:paraId="5B0671B2" w14:textId="77777777" w:rsidR="000B72B8" w:rsidRPr="006D1866" w:rsidRDefault="000B72B8" w:rsidP="000C062A">
            <w:pPr>
              <w:pStyle w:val="ListParagraph"/>
              <w:ind w:left="0"/>
              <w:rPr>
                <w:b w:val="0"/>
              </w:rPr>
            </w:pPr>
          </w:p>
        </w:tc>
      </w:tr>
    </w:tbl>
    <w:p w14:paraId="5B0671B4" w14:textId="77777777" w:rsidR="000B72B8" w:rsidRDefault="000B72B8" w:rsidP="00C14E9B">
      <w:pPr>
        <w:rPr>
          <w:sz w:val="18"/>
          <w:szCs w:val="18"/>
        </w:rPr>
      </w:pPr>
    </w:p>
    <w:p w14:paraId="5B0671B5" w14:textId="77777777" w:rsidR="00BC76DB" w:rsidRPr="00473C70" w:rsidRDefault="00BC76DB" w:rsidP="00C14E9B">
      <w:pPr>
        <w:rPr>
          <w:sz w:val="18"/>
          <w:szCs w:val="18"/>
        </w:rPr>
      </w:pPr>
    </w:p>
    <w:sectPr w:rsidR="00BC76DB" w:rsidRPr="00473C70" w:rsidSect="00C14E9B">
      <w:headerReference w:type="default" r:id="rId17"/>
      <w:footerReference w:type="default" r:id="rId18"/>
      <w:footerReference w:type="first" r:id="rId19"/>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E9075" w14:textId="77777777" w:rsidR="009C74B6" w:rsidRDefault="009C74B6" w:rsidP="00552EA3">
      <w:r>
        <w:separator/>
      </w:r>
    </w:p>
  </w:endnote>
  <w:endnote w:type="continuationSeparator" w:id="0">
    <w:p w14:paraId="437BF307" w14:textId="77777777" w:rsidR="009C74B6" w:rsidRDefault="009C74B6" w:rsidP="0055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671BE" w14:textId="77777777" w:rsidR="00983A31" w:rsidRDefault="009C74B6" w:rsidP="00FE70E4">
    <w:pPr>
      <w:pStyle w:val="Footer"/>
      <w:jc w:val="right"/>
    </w:pPr>
    <w:sdt>
      <w:sdtPr>
        <w:id w:val="610864205"/>
        <w:docPartObj>
          <w:docPartGallery w:val="Page Numbers (Bottom of Page)"/>
          <w:docPartUnique/>
        </w:docPartObj>
      </w:sdtPr>
      <w:sdtEndPr/>
      <w:sdtContent>
        <w:r w:rsidR="00983A31">
          <w:fldChar w:fldCharType="begin"/>
        </w:r>
        <w:r w:rsidR="00983A31">
          <w:instrText xml:space="preserve"> PAGE   \* MERGEFORMAT </w:instrText>
        </w:r>
        <w:r w:rsidR="00983A31">
          <w:fldChar w:fldCharType="separate"/>
        </w:r>
        <w:r w:rsidR="00BD7B28">
          <w:rPr>
            <w:noProof/>
          </w:rPr>
          <w:t>2</w:t>
        </w:r>
        <w:r w:rsidR="00983A31">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671BF" w14:textId="12A762DC" w:rsidR="00983A31" w:rsidRPr="008E4B65" w:rsidRDefault="00983A31" w:rsidP="00B05805">
    <w:pPr>
      <w:spacing w:after="200" w:line="276" w:lineRule="auto"/>
      <w:rPr>
        <w:rFonts w:asciiTheme="majorHAnsi" w:eastAsiaTheme="majorEastAsia" w:hAnsiTheme="majorHAnsi" w:cstheme="majorBidi"/>
        <w:b/>
        <w:bCs/>
        <w:color w:val="365F91" w:themeColor="accent1" w:themeShade="BF"/>
        <w:sz w:val="16"/>
        <w:szCs w:val="16"/>
      </w:rPr>
    </w:pPr>
    <w:r>
      <w:rPr>
        <w:rFonts w:asciiTheme="majorHAnsi" w:eastAsiaTheme="majorEastAsia" w:hAnsiTheme="majorHAnsi" w:cstheme="majorBidi"/>
        <w:b/>
        <w:bCs/>
        <w:color w:val="365F91" w:themeColor="accent1" w:themeShade="BF"/>
        <w:sz w:val="16"/>
        <w:szCs w:val="16"/>
      </w:rPr>
      <w:t>(</w:t>
    </w:r>
    <w:proofErr w:type="gramStart"/>
    <w:r>
      <w:rPr>
        <w:rFonts w:asciiTheme="majorHAnsi" w:eastAsiaTheme="majorEastAsia" w:hAnsiTheme="majorHAnsi" w:cstheme="majorBidi"/>
        <w:b/>
        <w:bCs/>
        <w:color w:val="365F91" w:themeColor="accent1" w:themeShade="BF"/>
        <w:sz w:val="16"/>
        <w:szCs w:val="16"/>
      </w:rPr>
      <w:t>version</w:t>
    </w:r>
    <w:proofErr w:type="gramEnd"/>
    <w:r>
      <w:rPr>
        <w:rFonts w:asciiTheme="majorHAnsi" w:eastAsiaTheme="majorEastAsia" w:hAnsiTheme="majorHAnsi" w:cstheme="majorBidi"/>
        <w:b/>
        <w:bCs/>
        <w:color w:val="365F91" w:themeColor="accent1" w:themeShade="BF"/>
        <w:sz w:val="16"/>
        <w:szCs w:val="16"/>
      </w:rPr>
      <w:t xml:space="preserve"> 1.</w:t>
    </w:r>
    <w:r w:rsidR="00BD7B28">
      <w:rPr>
        <w:rFonts w:asciiTheme="majorHAnsi" w:eastAsiaTheme="majorEastAsia" w:hAnsiTheme="majorHAnsi" w:cstheme="majorBidi"/>
        <w:b/>
        <w:bCs/>
        <w:color w:val="365F91" w:themeColor="accent1" w:themeShade="BF"/>
        <w:sz w:val="16"/>
        <w:szCs w:val="16"/>
      </w:rPr>
      <w:t>7</w:t>
    </w:r>
    <w:r>
      <w:rPr>
        <w:rFonts w:asciiTheme="majorHAnsi" w:eastAsiaTheme="majorEastAsia" w:hAnsiTheme="majorHAnsi" w:cstheme="majorBidi"/>
        <w:b/>
        <w:bCs/>
        <w:color w:val="365F91" w:themeColor="accent1" w:themeShade="BF"/>
        <w:sz w:val="16"/>
        <w:szCs w:val="16"/>
      </w:rPr>
      <w:t>)</w:t>
    </w:r>
  </w:p>
  <w:p w14:paraId="5B0671C0" w14:textId="77777777" w:rsidR="00983A31" w:rsidRDefault="00983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1176F" w14:textId="77777777" w:rsidR="009C74B6" w:rsidRDefault="009C74B6" w:rsidP="00552EA3">
      <w:r>
        <w:separator/>
      </w:r>
    </w:p>
  </w:footnote>
  <w:footnote w:type="continuationSeparator" w:id="0">
    <w:p w14:paraId="50B8AD11" w14:textId="77777777" w:rsidR="009C74B6" w:rsidRDefault="009C74B6" w:rsidP="0055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671BC" w14:textId="77777777" w:rsidR="00983A31" w:rsidRPr="00C14E9B" w:rsidRDefault="00983A31" w:rsidP="00C14E9B">
    <w:pPr>
      <w:spacing w:after="200" w:line="276" w:lineRule="auto"/>
      <w:jc w:val="right"/>
      <w:rPr>
        <w:b/>
        <w:bCs/>
        <w:color w:val="1F497D" w:themeColor="text2"/>
        <w:sz w:val="20"/>
        <w:szCs w:val="20"/>
      </w:rPr>
    </w:pPr>
    <w:r w:rsidRPr="00C14E9B">
      <w:rPr>
        <w:b/>
        <w:bCs/>
        <w:color w:val="1F497D" w:themeColor="text2"/>
        <w:sz w:val="20"/>
        <w:szCs w:val="20"/>
      </w:rPr>
      <w:t xml:space="preserve"> </w:t>
    </w:r>
    <w:r>
      <w:rPr>
        <w:b/>
        <w:bCs/>
        <w:color w:val="1F497D" w:themeColor="text2"/>
        <w:sz w:val="20"/>
        <w:szCs w:val="20"/>
      </w:rPr>
      <w:t>Informatics Patient Safety (IPS) Mobile Application Review Request</w:t>
    </w:r>
  </w:p>
  <w:p w14:paraId="5B0671BD" w14:textId="77777777" w:rsidR="00983A31" w:rsidRDefault="00983A31" w:rsidP="00122826">
    <w:pPr>
      <w:pStyle w:val="Header"/>
      <w:tabs>
        <w:tab w:val="clear" w:pos="4680"/>
        <w:tab w:val="clear" w:pos="9360"/>
        <w:tab w:val="left" w:pos="86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A05DA"/>
    <w:multiLevelType w:val="hybridMultilevel"/>
    <w:tmpl w:val="BA8E555A"/>
    <w:lvl w:ilvl="0" w:tplc="FFFFFFFF">
      <w:start w:val="1"/>
      <w:numFmt w:val="bullet"/>
      <w:pStyle w:val="BulletLevel1"/>
      <w:lvlText w:val=""/>
      <w:lvlJc w:val="left"/>
      <w:pPr>
        <w:tabs>
          <w:tab w:val="num" w:pos="990"/>
        </w:tabs>
        <w:ind w:left="990" w:hanging="360"/>
      </w:pPr>
      <w:rPr>
        <w:rFonts w:ascii="Symbol" w:hAnsi="Symbol" w:hint="default"/>
      </w:rPr>
    </w:lvl>
    <w:lvl w:ilvl="1" w:tplc="FFFFFFFF">
      <w:start w:val="1"/>
      <w:numFmt w:val="lowerLetter"/>
      <w:lvlText w:val="%2."/>
      <w:lvlJc w:val="left"/>
      <w:pPr>
        <w:tabs>
          <w:tab w:val="num" w:pos="1710"/>
        </w:tabs>
        <w:ind w:left="1710" w:hanging="360"/>
      </w:pPr>
    </w:lvl>
    <w:lvl w:ilvl="2" w:tplc="BE4E5C28">
      <w:numFmt w:val="bullet"/>
      <w:lvlText w:val="•"/>
      <w:lvlJc w:val="left"/>
      <w:pPr>
        <w:ind w:left="2970" w:hanging="720"/>
      </w:pPr>
      <w:rPr>
        <w:rFonts w:ascii="Times New Roman" w:eastAsia="Times New Roman" w:hAnsi="Times New Roman" w:cs="Times New Roman" w:hint="default"/>
      </w:rPr>
    </w:lvl>
    <w:lvl w:ilvl="3" w:tplc="FFFFFFFF">
      <w:start w:val="1"/>
      <w:numFmt w:val="decimal"/>
      <w:lvlText w:val="%4."/>
      <w:lvlJc w:val="left"/>
      <w:pPr>
        <w:tabs>
          <w:tab w:val="num" w:pos="3150"/>
        </w:tabs>
        <w:ind w:left="3150" w:hanging="360"/>
      </w:pPr>
    </w:lvl>
    <w:lvl w:ilvl="4" w:tplc="FFFFFFFF">
      <w:start w:val="1"/>
      <w:numFmt w:val="lowerLetter"/>
      <w:lvlText w:val="%5."/>
      <w:lvlJc w:val="left"/>
      <w:pPr>
        <w:tabs>
          <w:tab w:val="num" w:pos="3870"/>
        </w:tabs>
        <w:ind w:left="3870" w:hanging="360"/>
      </w:pPr>
    </w:lvl>
    <w:lvl w:ilvl="5" w:tplc="FFFFFFFF">
      <w:start w:val="1"/>
      <w:numFmt w:val="lowerRoman"/>
      <w:lvlText w:val="%6."/>
      <w:lvlJc w:val="right"/>
      <w:pPr>
        <w:tabs>
          <w:tab w:val="num" w:pos="4590"/>
        </w:tabs>
        <w:ind w:left="4590" w:hanging="180"/>
      </w:pPr>
    </w:lvl>
    <w:lvl w:ilvl="6" w:tplc="FFFFFFFF">
      <w:start w:val="1"/>
      <w:numFmt w:val="decimal"/>
      <w:lvlText w:val="%7."/>
      <w:lvlJc w:val="left"/>
      <w:pPr>
        <w:tabs>
          <w:tab w:val="num" w:pos="5310"/>
        </w:tabs>
        <w:ind w:left="5310" w:hanging="360"/>
      </w:pPr>
    </w:lvl>
    <w:lvl w:ilvl="7" w:tplc="FFFFFFFF">
      <w:start w:val="1"/>
      <w:numFmt w:val="lowerLetter"/>
      <w:lvlText w:val="%8."/>
      <w:lvlJc w:val="left"/>
      <w:pPr>
        <w:tabs>
          <w:tab w:val="num" w:pos="6030"/>
        </w:tabs>
        <w:ind w:left="6030" w:hanging="360"/>
      </w:pPr>
    </w:lvl>
    <w:lvl w:ilvl="8" w:tplc="FFFFFFFF">
      <w:start w:val="1"/>
      <w:numFmt w:val="lowerRoman"/>
      <w:lvlText w:val="%9."/>
      <w:lvlJc w:val="right"/>
      <w:pPr>
        <w:tabs>
          <w:tab w:val="num" w:pos="6750"/>
        </w:tabs>
        <w:ind w:left="6750" w:hanging="180"/>
      </w:pPr>
    </w:lvl>
  </w:abstractNum>
  <w:abstractNum w:abstractNumId="2">
    <w:nsid w:val="038E201A"/>
    <w:multiLevelType w:val="hybridMultilevel"/>
    <w:tmpl w:val="AB9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D7B7D"/>
    <w:multiLevelType w:val="hybridMultilevel"/>
    <w:tmpl w:val="FA7E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64CA9"/>
    <w:multiLevelType w:val="hybridMultilevel"/>
    <w:tmpl w:val="4C84B174"/>
    <w:lvl w:ilvl="0" w:tplc="32AEC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230AB"/>
    <w:multiLevelType w:val="hybridMultilevel"/>
    <w:tmpl w:val="F000BAF4"/>
    <w:lvl w:ilvl="0" w:tplc="B9BCD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B7348"/>
    <w:multiLevelType w:val="hybridMultilevel"/>
    <w:tmpl w:val="55F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D0613"/>
    <w:multiLevelType w:val="hybridMultilevel"/>
    <w:tmpl w:val="63AA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00A0E"/>
    <w:multiLevelType w:val="hybridMultilevel"/>
    <w:tmpl w:val="C3D0B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2660C"/>
    <w:multiLevelType w:val="hybridMultilevel"/>
    <w:tmpl w:val="6BC0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459BA"/>
    <w:multiLevelType w:val="hybridMultilevel"/>
    <w:tmpl w:val="FD9CE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237E5D"/>
    <w:multiLevelType w:val="hybridMultilevel"/>
    <w:tmpl w:val="FB0A3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C3568"/>
    <w:multiLevelType w:val="hybridMultilevel"/>
    <w:tmpl w:val="7E96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C512AA"/>
    <w:multiLevelType w:val="hybridMultilevel"/>
    <w:tmpl w:val="7E96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B03A0"/>
    <w:multiLevelType w:val="hybridMultilevel"/>
    <w:tmpl w:val="770A1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97822"/>
    <w:multiLevelType w:val="hybridMultilevel"/>
    <w:tmpl w:val="85687514"/>
    <w:lvl w:ilvl="0" w:tplc="E71E1376">
      <w:start w:val="1"/>
      <w:numFmt w:val="bullet"/>
      <w:lvlText w:val=""/>
      <w:lvlJc w:val="left"/>
      <w:pPr>
        <w:ind w:left="720" w:hanging="360"/>
      </w:pPr>
      <w:rPr>
        <w:rFonts w:ascii="Symbol" w:hAnsi="Symbol"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E5D3547"/>
    <w:multiLevelType w:val="hybridMultilevel"/>
    <w:tmpl w:val="FA7E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A6485"/>
    <w:multiLevelType w:val="hybridMultilevel"/>
    <w:tmpl w:val="1EB8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226FA"/>
    <w:multiLevelType w:val="multilevel"/>
    <w:tmpl w:val="E7E8445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2FA26B0"/>
    <w:multiLevelType w:val="hybridMultilevel"/>
    <w:tmpl w:val="FA7E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25F15"/>
    <w:multiLevelType w:val="hybridMultilevel"/>
    <w:tmpl w:val="ACAA7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460CA"/>
    <w:multiLevelType w:val="hybridMultilevel"/>
    <w:tmpl w:val="C0C4A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DB967F8"/>
    <w:multiLevelType w:val="hybridMultilevel"/>
    <w:tmpl w:val="B3B26A1C"/>
    <w:lvl w:ilvl="0" w:tplc="3DB4880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105EA5"/>
    <w:multiLevelType w:val="hybridMultilevel"/>
    <w:tmpl w:val="37E0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A45DED"/>
    <w:multiLevelType w:val="hybridMultilevel"/>
    <w:tmpl w:val="7E96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24D20"/>
    <w:multiLevelType w:val="hybridMultilevel"/>
    <w:tmpl w:val="98F4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2E003B"/>
    <w:multiLevelType w:val="hybridMultilevel"/>
    <w:tmpl w:val="61CAE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9B7240"/>
    <w:multiLevelType w:val="hybridMultilevel"/>
    <w:tmpl w:val="BE208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E01B35"/>
    <w:multiLevelType w:val="hybridMultilevel"/>
    <w:tmpl w:val="06AC3C78"/>
    <w:lvl w:ilvl="0" w:tplc="3DB4880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8C5897"/>
    <w:multiLevelType w:val="hybridMultilevel"/>
    <w:tmpl w:val="FA7E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D974B7"/>
    <w:multiLevelType w:val="hybridMultilevel"/>
    <w:tmpl w:val="CA0A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F07198"/>
    <w:multiLevelType w:val="hybridMultilevel"/>
    <w:tmpl w:val="2D4A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975E55"/>
    <w:multiLevelType w:val="hybridMultilevel"/>
    <w:tmpl w:val="4412B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0221B"/>
    <w:multiLevelType w:val="hybridMultilevel"/>
    <w:tmpl w:val="FA7E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D25F66"/>
    <w:multiLevelType w:val="hybridMultilevel"/>
    <w:tmpl w:val="2D4AE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CD7355"/>
    <w:multiLevelType w:val="multilevel"/>
    <w:tmpl w:val="E7E8445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CBF70CB"/>
    <w:multiLevelType w:val="multilevel"/>
    <w:tmpl w:val="B4304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2"/>
  </w:num>
  <w:num w:numId="3">
    <w:abstractNumId w:val="24"/>
  </w:num>
  <w:num w:numId="4">
    <w:abstractNumId w:val="27"/>
  </w:num>
  <w:num w:numId="5">
    <w:abstractNumId w:val="34"/>
  </w:num>
  <w:num w:numId="6">
    <w:abstractNumId w:val="31"/>
  </w:num>
  <w:num w:numId="7">
    <w:abstractNumId w:val="8"/>
  </w:num>
  <w:num w:numId="8">
    <w:abstractNumId w:val="19"/>
  </w:num>
  <w:num w:numId="9">
    <w:abstractNumId w:val="29"/>
  </w:num>
  <w:num w:numId="10">
    <w:abstractNumId w:val="16"/>
  </w:num>
  <w:num w:numId="11">
    <w:abstractNumId w:val="3"/>
  </w:num>
  <w:num w:numId="12">
    <w:abstractNumId w:val="11"/>
  </w:num>
  <w:num w:numId="13">
    <w:abstractNumId w:val="4"/>
  </w:num>
  <w:num w:numId="14">
    <w:abstractNumId w:val="2"/>
  </w:num>
  <w:num w:numId="15">
    <w:abstractNumId w:val="0"/>
  </w:num>
  <w:num w:numId="16">
    <w:abstractNumId w:val="17"/>
  </w:num>
  <w:num w:numId="17">
    <w:abstractNumId w:val="12"/>
  </w:num>
  <w:num w:numId="18">
    <w:abstractNumId w:val="7"/>
  </w:num>
  <w:num w:numId="19">
    <w:abstractNumId w:val="35"/>
  </w:num>
  <w:num w:numId="20">
    <w:abstractNumId w:val="25"/>
  </w:num>
  <w:num w:numId="21">
    <w:abstractNumId w:val="9"/>
  </w:num>
  <w:num w:numId="22">
    <w:abstractNumId w:val="14"/>
  </w:num>
  <w:num w:numId="23">
    <w:abstractNumId w:val="30"/>
  </w:num>
  <w:num w:numId="24">
    <w:abstractNumId w:val="10"/>
  </w:num>
  <w:num w:numId="25">
    <w:abstractNumId w:val="33"/>
  </w:num>
  <w:num w:numId="26">
    <w:abstractNumId w:val="18"/>
  </w:num>
  <w:num w:numId="27">
    <w:abstractNumId w:val="36"/>
  </w:num>
  <w:num w:numId="28">
    <w:abstractNumId w:val="21"/>
  </w:num>
  <w:num w:numId="29">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22"/>
  </w:num>
  <w:num w:numId="33">
    <w:abstractNumId w:val="26"/>
  </w:num>
  <w:num w:numId="34">
    <w:abstractNumId w:val="5"/>
  </w:num>
  <w:num w:numId="35">
    <w:abstractNumId w:val="6"/>
  </w:num>
  <w:num w:numId="36">
    <w:abstractNumId w:val="15"/>
  </w:num>
  <w:num w:numId="3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DC"/>
    <w:rsid w:val="00002B2B"/>
    <w:rsid w:val="000059D5"/>
    <w:rsid w:val="00006D9A"/>
    <w:rsid w:val="000079AE"/>
    <w:rsid w:val="00014B6C"/>
    <w:rsid w:val="00015514"/>
    <w:rsid w:val="00016706"/>
    <w:rsid w:val="00020F98"/>
    <w:rsid w:val="0002177E"/>
    <w:rsid w:val="000225C5"/>
    <w:rsid w:val="00022BD1"/>
    <w:rsid w:val="00026174"/>
    <w:rsid w:val="00026FC9"/>
    <w:rsid w:val="00031044"/>
    <w:rsid w:val="00033FAF"/>
    <w:rsid w:val="00034136"/>
    <w:rsid w:val="00034B94"/>
    <w:rsid w:val="000374AC"/>
    <w:rsid w:val="000422D9"/>
    <w:rsid w:val="00045554"/>
    <w:rsid w:val="00050658"/>
    <w:rsid w:val="00051430"/>
    <w:rsid w:val="0005176C"/>
    <w:rsid w:val="00053300"/>
    <w:rsid w:val="00053CAB"/>
    <w:rsid w:val="00054FCE"/>
    <w:rsid w:val="0006249E"/>
    <w:rsid w:val="00064678"/>
    <w:rsid w:val="000656E4"/>
    <w:rsid w:val="00065BD1"/>
    <w:rsid w:val="00065D5C"/>
    <w:rsid w:val="00070B6E"/>
    <w:rsid w:val="000714D1"/>
    <w:rsid w:val="00071670"/>
    <w:rsid w:val="00074961"/>
    <w:rsid w:val="00076839"/>
    <w:rsid w:val="00076D03"/>
    <w:rsid w:val="00077553"/>
    <w:rsid w:val="00077FFB"/>
    <w:rsid w:val="000827CE"/>
    <w:rsid w:val="000845BB"/>
    <w:rsid w:val="00084F86"/>
    <w:rsid w:val="00087684"/>
    <w:rsid w:val="000900BE"/>
    <w:rsid w:val="00090CBF"/>
    <w:rsid w:val="00091E99"/>
    <w:rsid w:val="000924B7"/>
    <w:rsid w:val="00093F98"/>
    <w:rsid w:val="0009569F"/>
    <w:rsid w:val="00095EB8"/>
    <w:rsid w:val="000A1F9D"/>
    <w:rsid w:val="000A67CD"/>
    <w:rsid w:val="000A7286"/>
    <w:rsid w:val="000B3701"/>
    <w:rsid w:val="000B5011"/>
    <w:rsid w:val="000B5473"/>
    <w:rsid w:val="000B5C3B"/>
    <w:rsid w:val="000B72B8"/>
    <w:rsid w:val="000B7A86"/>
    <w:rsid w:val="000C59CB"/>
    <w:rsid w:val="000C7BBA"/>
    <w:rsid w:val="000D02A9"/>
    <w:rsid w:val="000D27C4"/>
    <w:rsid w:val="000D3F1A"/>
    <w:rsid w:val="000D4BC9"/>
    <w:rsid w:val="000D7C6B"/>
    <w:rsid w:val="000E1885"/>
    <w:rsid w:val="000E1E96"/>
    <w:rsid w:val="000E2B0A"/>
    <w:rsid w:val="000E3242"/>
    <w:rsid w:val="000E38BF"/>
    <w:rsid w:val="000E686A"/>
    <w:rsid w:val="000F2E7E"/>
    <w:rsid w:val="000F303E"/>
    <w:rsid w:val="000F41B8"/>
    <w:rsid w:val="000F4506"/>
    <w:rsid w:val="000F683F"/>
    <w:rsid w:val="00105CC9"/>
    <w:rsid w:val="00107F4D"/>
    <w:rsid w:val="001102B2"/>
    <w:rsid w:val="00111AEF"/>
    <w:rsid w:val="00111E81"/>
    <w:rsid w:val="001128D7"/>
    <w:rsid w:val="00116E2E"/>
    <w:rsid w:val="00117FEE"/>
    <w:rsid w:val="00121D98"/>
    <w:rsid w:val="001227A2"/>
    <w:rsid w:val="00122826"/>
    <w:rsid w:val="00124B0B"/>
    <w:rsid w:val="00124E10"/>
    <w:rsid w:val="001358DC"/>
    <w:rsid w:val="00142548"/>
    <w:rsid w:val="001428B3"/>
    <w:rsid w:val="00152E1D"/>
    <w:rsid w:val="00160550"/>
    <w:rsid w:val="00162CD2"/>
    <w:rsid w:val="0016336B"/>
    <w:rsid w:val="00163C67"/>
    <w:rsid w:val="00165B20"/>
    <w:rsid w:val="0016728E"/>
    <w:rsid w:val="00171664"/>
    <w:rsid w:val="0017254E"/>
    <w:rsid w:val="00175E0A"/>
    <w:rsid w:val="00176FAD"/>
    <w:rsid w:val="001843C6"/>
    <w:rsid w:val="00185531"/>
    <w:rsid w:val="00185716"/>
    <w:rsid w:val="00193979"/>
    <w:rsid w:val="00196409"/>
    <w:rsid w:val="001975FE"/>
    <w:rsid w:val="001A6156"/>
    <w:rsid w:val="001A668C"/>
    <w:rsid w:val="001B1F2F"/>
    <w:rsid w:val="001B293F"/>
    <w:rsid w:val="001B2A16"/>
    <w:rsid w:val="001B4E43"/>
    <w:rsid w:val="001B5A7A"/>
    <w:rsid w:val="001B5D30"/>
    <w:rsid w:val="001B698B"/>
    <w:rsid w:val="001B6C46"/>
    <w:rsid w:val="001C2129"/>
    <w:rsid w:val="001C376C"/>
    <w:rsid w:val="001C3EA8"/>
    <w:rsid w:val="001C492B"/>
    <w:rsid w:val="001C4F94"/>
    <w:rsid w:val="001C59EF"/>
    <w:rsid w:val="001C5E8E"/>
    <w:rsid w:val="001C60AD"/>
    <w:rsid w:val="001C69EC"/>
    <w:rsid w:val="001C7073"/>
    <w:rsid w:val="001D14FA"/>
    <w:rsid w:val="001D48A4"/>
    <w:rsid w:val="001E19E9"/>
    <w:rsid w:val="001E4AB6"/>
    <w:rsid w:val="001F0EC7"/>
    <w:rsid w:val="001F3417"/>
    <w:rsid w:val="001F40CD"/>
    <w:rsid w:val="001F5CB1"/>
    <w:rsid w:val="001F6695"/>
    <w:rsid w:val="001F69F4"/>
    <w:rsid w:val="001F6DC4"/>
    <w:rsid w:val="001F7F4F"/>
    <w:rsid w:val="00200E3C"/>
    <w:rsid w:val="00203B84"/>
    <w:rsid w:val="00204B9A"/>
    <w:rsid w:val="00217A13"/>
    <w:rsid w:val="0022152B"/>
    <w:rsid w:val="00222389"/>
    <w:rsid w:val="00226211"/>
    <w:rsid w:val="0023000D"/>
    <w:rsid w:val="002428CA"/>
    <w:rsid w:val="0024339D"/>
    <w:rsid w:val="002444E2"/>
    <w:rsid w:val="00244C9F"/>
    <w:rsid w:val="0024712B"/>
    <w:rsid w:val="00250FB7"/>
    <w:rsid w:val="002545A8"/>
    <w:rsid w:val="00255450"/>
    <w:rsid w:val="002557A1"/>
    <w:rsid w:val="002571E3"/>
    <w:rsid w:val="0026108C"/>
    <w:rsid w:val="002619CE"/>
    <w:rsid w:val="00262A62"/>
    <w:rsid w:val="00262CC8"/>
    <w:rsid w:val="00265BBB"/>
    <w:rsid w:val="00272F5C"/>
    <w:rsid w:val="002748A6"/>
    <w:rsid w:val="00275363"/>
    <w:rsid w:val="002755C7"/>
    <w:rsid w:val="0027633E"/>
    <w:rsid w:val="0027644D"/>
    <w:rsid w:val="00280F55"/>
    <w:rsid w:val="00283945"/>
    <w:rsid w:val="002850F6"/>
    <w:rsid w:val="00285CA6"/>
    <w:rsid w:val="00285DD9"/>
    <w:rsid w:val="002862D3"/>
    <w:rsid w:val="00287508"/>
    <w:rsid w:val="00290006"/>
    <w:rsid w:val="00291144"/>
    <w:rsid w:val="00291E32"/>
    <w:rsid w:val="00297D04"/>
    <w:rsid w:val="002A1CC4"/>
    <w:rsid w:val="002A50AB"/>
    <w:rsid w:val="002A78AD"/>
    <w:rsid w:val="002B004A"/>
    <w:rsid w:val="002B1E1E"/>
    <w:rsid w:val="002B2588"/>
    <w:rsid w:val="002B3341"/>
    <w:rsid w:val="002B79DC"/>
    <w:rsid w:val="002C03AB"/>
    <w:rsid w:val="002C373E"/>
    <w:rsid w:val="002C5D7C"/>
    <w:rsid w:val="002C5EF8"/>
    <w:rsid w:val="002D08D0"/>
    <w:rsid w:val="002D60D3"/>
    <w:rsid w:val="002D7FCB"/>
    <w:rsid w:val="002E27E8"/>
    <w:rsid w:val="002E3293"/>
    <w:rsid w:val="002E50D8"/>
    <w:rsid w:val="002F19A3"/>
    <w:rsid w:val="002F2102"/>
    <w:rsid w:val="002F24BB"/>
    <w:rsid w:val="002F2D6C"/>
    <w:rsid w:val="002F33BB"/>
    <w:rsid w:val="002F40CE"/>
    <w:rsid w:val="002F5605"/>
    <w:rsid w:val="003024CB"/>
    <w:rsid w:val="00302F85"/>
    <w:rsid w:val="00304622"/>
    <w:rsid w:val="0030647B"/>
    <w:rsid w:val="00306698"/>
    <w:rsid w:val="0030798C"/>
    <w:rsid w:val="0031430C"/>
    <w:rsid w:val="00321C2B"/>
    <w:rsid w:val="003253C8"/>
    <w:rsid w:val="00325D23"/>
    <w:rsid w:val="0033546C"/>
    <w:rsid w:val="003420B0"/>
    <w:rsid w:val="00342A8C"/>
    <w:rsid w:val="00342B09"/>
    <w:rsid w:val="00344E48"/>
    <w:rsid w:val="0034542A"/>
    <w:rsid w:val="0034633F"/>
    <w:rsid w:val="00347454"/>
    <w:rsid w:val="00351E6E"/>
    <w:rsid w:val="003533C1"/>
    <w:rsid w:val="00355293"/>
    <w:rsid w:val="00356257"/>
    <w:rsid w:val="00357D55"/>
    <w:rsid w:val="00360AC6"/>
    <w:rsid w:val="00366685"/>
    <w:rsid w:val="003702E5"/>
    <w:rsid w:val="00374360"/>
    <w:rsid w:val="00380362"/>
    <w:rsid w:val="00380C86"/>
    <w:rsid w:val="0038232E"/>
    <w:rsid w:val="00383869"/>
    <w:rsid w:val="00386F1B"/>
    <w:rsid w:val="003902EF"/>
    <w:rsid w:val="00391FBB"/>
    <w:rsid w:val="00392E49"/>
    <w:rsid w:val="00393350"/>
    <w:rsid w:val="0039424D"/>
    <w:rsid w:val="00395A78"/>
    <w:rsid w:val="003A28E7"/>
    <w:rsid w:val="003A45D4"/>
    <w:rsid w:val="003B0D45"/>
    <w:rsid w:val="003B1EF2"/>
    <w:rsid w:val="003B1F55"/>
    <w:rsid w:val="003B3B6F"/>
    <w:rsid w:val="003B424B"/>
    <w:rsid w:val="003B6237"/>
    <w:rsid w:val="003B66FD"/>
    <w:rsid w:val="003C3E64"/>
    <w:rsid w:val="003D059B"/>
    <w:rsid w:val="003D6477"/>
    <w:rsid w:val="003E0A54"/>
    <w:rsid w:val="003E0FC1"/>
    <w:rsid w:val="003E38B8"/>
    <w:rsid w:val="003E5F45"/>
    <w:rsid w:val="003E629F"/>
    <w:rsid w:val="003F1539"/>
    <w:rsid w:val="003F1601"/>
    <w:rsid w:val="003F289B"/>
    <w:rsid w:val="003F2C26"/>
    <w:rsid w:val="003F4594"/>
    <w:rsid w:val="003F47BD"/>
    <w:rsid w:val="003F67FA"/>
    <w:rsid w:val="003F6BB4"/>
    <w:rsid w:val="004038AD"/>
    <w:rsid w:val="00403D10"/>
    <w:rsid w:val="00407AE7"/>
    <w:rsid w:val="00410C40"/>
    <w:rsid w:val="0041360B"/>
    <w:rsid w:val="00414A23"/>
    <w:rsid w:val="0041703B"/>
    <w:rsid w:val="0042027B"/>
    <w:rsid w:val="00420D0E"/>
    <w:rsid w:val="004238E6"/>
    <w:rsid w:val="00424744"/>
    <w:rsid w:val="00425C52"/>
    <w:rsid w:val="00431BBE"/>
    <w:rsid w:val="00440466"/>
    <w:rsid w:val="004414ED"/>
    <w:rsid w:val="00441676"/>
    <w:rsid w:val="00442AC7"/>
    <w:rsid w:val="00444074"/>
    <w:rsid w:val="00446EB1"/>
    <w:rsid w:val="0044715C"/>
    <w:rsid w:val="004562B5"/>
    <w:rsid w:val="00462EE5"/>
    <w:rsid w:val="00462F6E"/>
    <w:rsid w:val="004657F3"/>
    <w:rsid w:val="00465BE5"/>
    <w:rsid w:val="00467066"/>
    <w:rsid w:val="00471BB8"/>
    <w:rsid w:val="004725EE"/>
    <w:rsid w:val="00473C70"/>
    <w:rsid w:val="004741F1"/>
    <w:rsid w:val="00482D75"/>
    <w:rsid w:val="004849A9"/>
    <w:rsid w:val="00485379"/>
    <w:rsid w:val="004854C8"/>
    <w:rsid w:val="004859D8"/>
    <w:rsid w:val="00485EE7"/>
    <w:rsid w:val="00492FF5"/>
    <w:rsid w:val="0049551A"/>
    <w:rsid w:val="00497234"/>
    <w:rsid w:val="004A2414"/>
    <w:rsid w:val="004A2B07"/>
    <w:rsid w:val="004A4060"/>
    <w:rsid w:val="004B0651"/>
    <w:rsid w:val="004B2512"/>
    <w:rsid w:val="004B271B"/>
    <w:rsid w:val="004B3FD6"/>
    <w:rsid w:val="004B487C"/>
    <w:rsid w:val="004B56A0"/>
    <w:rsid w:val="004B725B"/>
    <w:rsid w:val="004C093E"/>
    <w:rsid w:val="004C1A8F"/>
    <w:rsid w:val="004C2B4B"/>
    <w:rsid w:val="004C388C"/>
    <w:rsid w:val="004C3D91"/>
    <w:rsid w:val="004C5DA7"/>
    <w:rsid w:val="004C64B1"/>
    <w:rsid w:val="004D131E"/>
    <w:rsid w:val="004D2098"/>
    <w:rsid w:val="004D571E"/>
    <w:rsid w:val="004D6BEC"/>
    <w:rsid w:val="004D7B81"/>
    <w:rsid w:val="004E35EB"/>
    <w:rsid w:val="004E3D7F"/>
    <w:rsid w:val="004E43C9"/>
    <w:rsid w:val="004E7F56"/>
    <w:rsid w:val="004F3138"/>
    <w:rsid w:val="004F33E0"/>
    <w:rsid w:val="004F3765"/>
    <w:rsid w:val="00502DB2"/>
    <w:rsid w:val="005067ED"/>
    <w:rsid w:val="00506C84"/>
    <w:rsid w:val="00506E52"/>
    <w:rsid w:val="00513315"/>
    <w:rsid w:val="0051646A"/>
    <w:rsid w:val="005203B2"/>
    <w:rsid w:val="00520BE8"/>
    <w:rsid w:val="00522DBE"/>
    <w:rsid w:val="00523AC6"/>
    <w:rsid w:val="0052431F"/>
    <w:rsid w:val="00524350"/>
    <w:rsid w:val="005272DA"/>
    <w:rsid w:val="00530CD8"/>
    <w:rsid w:val="00534BD7"/>
    <w:rsid w:val="00535DC0"/>
    <w:rsid w:val="00537860"/>
    <w:rsid w:val="0054184A"/>
    <w:rsid w:val="00542D5B"/>
    <w:rsid w:val="005437FD"/>
    <w:rsid w:val="00544258"/>
    <w:rsid w:val="005444D3"/>
    <w:rsid w:val="005470E5"/>
    <w:rsid w:val="00547E91"/>
    <w:rsid w:val="00552E82"/>
    <w:rsid w:val="00552EA3"/>
    <w:rsid w:val="0055663F"/>
    <w:rsid w:val="0055682C"/>
    <w:rsid w:val="00560CAF"/>
    <w:rsid w:val="0056156D"/>
    <w:rsid w:val="00562ADF"/>
    <w:rsid w:val="005635E6"/>
    <w:rsid w:val="00563944"/>
    <w:rsid w:val="00565415"/>
    <w:rsid w:val="00572073"/>
    <w:rsid w:val="00574E7A"/>
    <w:rsid w:val="00575AC5"/>
    <w:rsid w:val="00576773"/>
    <w:rsid w:val="00577F6E"/>
    <w:rsid w:val="005838DC"/>
    <w:rsid w:val="0058566F"/>
    <w:rsid w:val="00587A58"/>
    <w:rsid w:val="00587E77"/>
    <w:rsid w:val="0059022D"/>
    <w:rsid w:val="00591B7F"/>
    <w:rsid w:val="005931F6"/>
    <w:rsid w:val="00594969"/>
    <w:rsid w:val="00595002"/>
    <w:rsid w:val="00596A63"/>
    <w:rsid w:val="005A087B"/>
    <w:rsid w:val="005A186E"/>
    <w:rsid w:val="005A262B"/>
    <w:rsid w:val="005A39CE"/>
    <w:rsid w:val="005A56B1"/>
    <w:rsid w:val="005A63A5"/>
    <w:rsid w:val="005B3051"/>
    <w:rsid w:val="005B4962"/>
    <w:rsid w:val="005B6714"/>
    <w:rsid w:val="005C03AB"/>
    <w:rsid w:val="005C0995"/>
    <w:rsid w:val="005C694B"/>
    <w:rsid w:val="005D0C0A"/>
    <w:rsid w:val="005E3F28"/>
    <w:rsid w:val="005E49B9"/>
    <w:rsid w:val="005E7B0D"/>
    <w:rsid w:val="005F1B65"/>
    <w:rsid w:val="005F6FD8"/>
    <w:rsid w:val="006120A8"/>
    <w:rsid w:val="006123F4"/>
    <w:rsid w:val="00612A52"/>
    <w:rsid w:val="00614A48"/>
    <w:rsid w:val="006160A1"/>
    <w:rsid w:val="006169F6"/>
    <w:rsid w:val="00621552"/>
    <w:rsid w:val="00621CCA"/>
    <w:rsid w:val="00624D56"/>
    <w:rsid w:val="006305AC"/>
    <w:rsid w:val="006307B8"/>
    <w:rsid w:val="006312B6"/>
    <w:rsid w:val="006345A2"/>
    <w:rsid w:val="00637C91"/>
    <w:rsid w:val="00640457"/>
    <w:rsid w:val="0064047A"/>
    <w:rsid w:val="0064335E"/>
    <w:rsid w:val="0064359F"/>
    <w:rsid w:val="006447D1"/>
    <w:rsid w:val="00651951"/>
    <w:rsid w:val="00653230"/>
    <w:rsid w:val="00656200"/>
    <w:rsid w:val="0065713A"/>
    <w:rsid w:val="0066034F"/>
    <w:rsid w:val="00663FAD"/>
    <w:rsid w:val="006655DB"/>
    <w:rsid w:val="00666E05"/>
    <w:rsid w:val="006718EB"/>
    <w:rsid w:val="00672331"/>
    <w:rsid w:val="00676A13"/>
    <w:rsid w:val="006776E2"/>
    <w:rsid w:val="00682510"/>
    <w:rsid w:val="00685497"/>
    <w:rsid w:val="00690588"/>
    <w:rsid w:val="0069108F"/>
    <w:rsid w:val="00691816"/>
    <w:rsid w:val="00692A59"/>
    <w:rsid w:val="00695285"/>
    <w:rsid w:val="00695B29"/>
    <w:rsid w:val="006A1FC3"/>
    <w:rsid w:val="006A6B00"/>
    <w:rsid w:val="006A733F"/>
    <w:rsid w:val="006B2F65"/>
    <w:rsid w:val="006B349D"/>
    <w:rsid w:val="006B56AB"/>
    <w:rsid w:val="006B7B4D"/>
    <w:rsid w:val="006C0185"/>
    <w:rsid w:val="006C01C2"/>
    <w:rsid w:val="006C14FA"/>
    <w:rsid w:val="006C2AFC"/>
    <w:rsid w:val="006D1866"/>
    <w:rsid w:val="006D1B82"/>
    <w:rsid w:val="006D72D7"/>
    <w:rsid w:val="006E1580"/>
    <w:rsid w:val="006E2340"/>
    <w:rsid w:val="006E37CB"/>
    <w:rsid w:val="006E708D"/>
    <w:rsid w:val="006E71CF"/>
    <w:rsid w:val="006F4145"/>
    <w:rsid w:val="006F4264"/>
    <w:rsid w:val="006F4DAC"/>
    <w:rsid w:val="006F56A4"/>
    <w:rsid w:val="006F65D2"/>
    <w:rsid w:val="006F6822"/>
    <w:rsid w:val="006F6AFE"/>
    <w:rsid w:val="007010E7"/>
    <w:rsid w:val="007016AA"/>
    <w:rsid w:val="007028B3"/>
    <w:rsid w:val="00707161"/>
    <w:rsid w:val="00710841"/>
    <w:rsid w:val="007127BF"/>
    <w:rsid w:val="00713234"/>
    <w:rsid w:val="007138F2"/>
    <w:rsid w:val="0071578E"/>
    <w:rsid w:val="00720FB2"/>
    <w:rsid w:val="007228FB"/>
    <w:rsid w:val="00726E0C"/>
    <w:rsid w:val="00730167"/>
    <w:rsid w:val="007328AF"/>
    <w:rsid w:val="00734544"/>
    <w:rsid w:val="00734E56"/>
    <w:rsid w:val="00736F78"/>
    <w:rsid w:val="007374F4"/>
    <w:rsid w:val="007458C3"/>
    <w:rsid w:val="0074619A"/>
    <w:rsid w:val="007527DB"/>
    <w:rsid w:val="0075472C"/>
    <w:rsid w:val="00756558"/>
    <w:rsid w:val="00757593"/>
    <w:rsid w:val="00757CCB"/>
    <w:rsid w:val="0076093D"/>
    <w:rsid w:val="00762E24"/>
    <w:rsid w:val="00763657"/>
    <w:rsid w:val="007639D8"/>
    <w:rsid w:val="007725D8"/>
    <w:rsid w:val="00772A70"/>
    <w:rsid w:val="007740B1"/>
    <w:rsid w:val="00774F86"/>
    <w:rsid w:val="00775229"/>
    <w:rsid w:val="00780337"/>
    <w:rsid w:val="0078169D"/>
    <w:rsid w:val="00782C60"/>
    <w:rsid w:val="00787CE0"/>
    <w:rsid w:val="007900C2"/>
    <w:rsid w:val="007922E1"/>
    <w:rsid w:val="00792A88"/>
    <w:rsid w:val="00794212"/>
    <w:rsid w:val="007A059E"/>
    <w:rsid w:val="007A1651"/>
    <w:rsid w:val="007A2370"/>
    <w:rsid w:val="007A30AE"/>
    <w:rsid w:val="007A6361"/>
    <w:rsid w:val="007A6690"/>
    <w:rsid w:val="007B0F1B"/>
    <w:rsid w:val="007B3DD4"/>
    <w:rsid w:val="007B4D31"/>
    <w:rsid w:val="007C0248"/>
    <w:rsid w:val="007C1038"/>
    <w:rsid w:val="007C23DE"/>
    <w:rsid w:val="007C39E3"/>
    <w:rsid w:val="007C4907"/>
    <w:rsid w:val="007C5B35"/>
    <w:rsid w:val="007C5DDD"/>
    <w:rsid w:val="007D4090"/>
    <w:rsid w:val="007D6284"/>
    <w:rsid w:val="007E089B"/>
    <w:rsid w:val="007E623B"/>
    <w:rsid w:val="007E6D7E"/>
    <w:rsid w:val="007F0095"/>
    <w:rsid w:val="007F03FA"/>
    <w:rsid w:val="007F3574"/>
    <w:rsid w:val="007F4EDA"/>
    <w:rsid w:val="007F52BA"/>
    <w:rsid w:val="007F787E"/>
    <w:rsid w:val="00800AD5"/>
    <w:rsid w:val="008024E5"/>
    <w:rsid w:val="0080451F"/>
    <w:rsid w:val="0081211C"/>
    <w:rsid w:val="00816127"/>
    <w:rsid w:val="00817A04"/>
    <w:rsid w:val="00821889"/>
    <w:rsid w:val="00824590"/>
    <w:rsid w:val="00824717"/>
    <w:rsid w:val="00825298"/>
    <w:rsid w:val="0082647A"/>
    <w:rsid w:val="0083062F"/>
    <w:rsid w:val="00830CCB"/>
    <w:rsid w:val="0083189D"/>
    <w:rsid w:val="00831F5F"/>
    <w:rsid w:val="00832858"/>
    <w:rsid w:val="00833454"/>
    <w:rsid w:val="00833D79"/>
    <w:rsid w:val="00836640"/>
    <w:rsid w:val="00837C02"/>
    <w:rsid w:val="00844CB0"/>
    <w:rsid w:val="00845C13"/>
    <w:rsid w:val="00851351"/>
    <w:rsid w:val="00857B30"/>
    <w:rsid w:val="00861DFC"/>
    <w:rsid w:val="00863C20"/>
    <w:rsid w:val="00863FB3"/>
    <w:rsid w:val="0086493F"/>
    <w:rsid w:val="00864E5C"/>
    <w:rsid w:val="0086708D"/>
    <w:rsid w:val="00867222"/>
    <w:rsid w:val="00871F2A"/>
    <w:rsid w:val="00876CB3"/>
    <w:rsid w:val="00881EDB"/>
    <w:rsid w:val="00882BDD"/>
    <w:rsid w:val="00886923"/>
    <w:rsid w:val="00886BA4"/>
    <w:rsid w:val="00891A7C"/>
    <w:rsid w:val="008942E3"/>
    <w:rsid w:val="008A028B"/>
    <w:rsid w:val="008A1D70"/>
    <w:rsid w:val="008A2475"/>
    <w:rsid w:val="008A4053"/>
    <w:rsid w:val="008B19E3"/>
    <w:rsid w:val="008B3A89"/>
    <w:rsid w:val="008B534A"/>
    <w:rsid w:val="008B632F"/>
    <w:rsid w:val="008B7701"/>
    <w:rsid w:val="008C0D8C"/>
    <w:rsid w:val="008C5A44"/>
    <w:rsid w:val="008D2360"/>
    <w:rsid w:val="008D7DB4"/>
    <w:rsid w:val="008E1CBA"/>
    <w:rsid w:val="008E4B65"/>
    <w:rsid w:val="008E7885"/>
    <w:rsid w:val="008F083D"/>
    <w:rsid w:val="008F13B0"/>
    <w:rsid w:val="008F5883"/>
    <w:rsid w:val="00901304"/>
    <w:rsid w:val="009016C2"/>
    <w:rsid w:val="009017B4"/>
    <w:rsid w:val="00902C14"/>
    <w:rsid w:val="00902E8B"/>
    <w:rsid w:val="009050D9"/>
    <w:rsid w:val="00907F2C"/>
    <w:rsid w:val="0091012A"/>
    <w:rsid w:val="0091408C"/>
    <w:rsid w:val="009170A5"/>
    <w:rsid w:val="00922ABD"/>
    <w:rsid w:val="00923562"/>
    <w:rsid w:val="00924F7B"/>
    <w:rsid w:val="00924FE4"/>
    <w:rsid w:val="009253F0"/>
    <w:rsid w:val="0092719E"/>
    <w:rsid w:val="00927972"/>
    <w:rsid w:val="009306B3"/>
    <w:rsid w:val="009340C2"/>
    <w:rsid w:val="009346EA"/>
    <w:rsid w:val="00934750"/>
    <w:rsid w:val="00935DF7"/>
    <w:rsid w:val="00943079"/>
    <w:rsid w:val="0094385D"/>
    <w:rsid w:val="00943B08"/>
    <w:rsid w:val="00944512"/>
    <w:rsid w:val="00947421"/>
    <w:rsid w:val="00953D4F"/>
    <w:rsid w:val="00955420"/>
    <w:rsid w:val="00956098"/>
    <w:rsid w:val="00960138"/>
    <w:rsid w:val="0096151B"/>
    <w:rsid w:val="009652BB"/>
    <w:rsid w:val="00967FDD"/>
    <w:rsid w:val="00971569"/>
    <w:rsid w:val="00971F34"/>
    <w:rsid w:val="00973DD6"/>
    <w:rsid w:val="00974FE3"/>
    <w:rsid w:val="00983A31"/>
    <w:rsid w:val="00987A3C"/>
    <w:rsid w:val="0099215E"/>
    <w:rsid w:val="00996575"/>
    <w:rsid w:val="00996FC9"/>
    <w:rsid w:val="009A19B8"/>
    <w:rsid w:val="009A2F47"/>
    <w:rsid w:val="009A40D8"/>
    <w:rsid w:val="009A5B95"/>
    <w:rsid w:val="009B2D02"/>
    <w:rsid w:val="009B421D"/>
    <w:rsid w:val="009B501C"/>
    <w:rsid w:val="009C03F8"/>
    <w:rsid w:val="009C2C6B"/>
    <w:rsid w:val="009C3CCA"/>
    <w:rsid w:val="009C74B6"/>
    <w:rsid w:val="009D024D"/>
    <w:rsid w:val="009D14F2"/>
    <w:rsid w:val="009D23EE"/>
    <w:rsid w:val="009D3A47"/>
    <w:rsid w:val="009E0A19"/>
    <w:rsid w:val="009E20DB"/>
    <w:rsid w:val="009E6E31"/>
    <w:rsid w:val="009E7DC0"/>
    <w:rsid w:val="009F2679"/>
    <w:rsid w:val="009F43FA"/>
    <w:rsid w:val="009F55BF"/>
    <w:rsid w:val="00A00779"/>
    <w:rsid w:val="00A0174A"/>
    <w:rsid w:val="00A01A0D"/>
    <w:rsid w:val="00A0579A"/>
    <w:rsid w:val="00A06B11"/>
    <w:rsid w:val="00A10ED7"/>
    <w:rsid w:val="00A11D47"/>
    <w:rsid w:val="00A16355"/>
    <w:rsid w:val="00A16882"/>
    <w:rsid w:val="00A169EE"/>
    <w:rsid w:val="00A24418"/>
    <w:rsid w:val="00A2472E"/>
    <w:rsid w:val="00A276CE"/>
    <w:rsid w:val="00A276D4"/>
    <w:rsid w:val="00A27F42"/>
    <w:rsid w:val="00A30D84"/>
    <w:rsid w:val="00A35904"/>
    <w:rsid w:val="00A3708C"/>
    <w:rsid w:val="00A42AC4"/>
    <w:rsid w:val="00A42B9F"/>
    <w:rsid w:val="00A45E5A"/>
    <w:rsid w:val="00A533EC"/>
    <w:rsid w:val="00A5346A"/>
    <w:rsid w:val="00A6589B"/>
    <w:rsid w:val="00A67782"/>
    <w:rsid w:val="00A67E6A"/>
    <w:rsid w:val="00A71A84"/>
    <w:rsid w:val="00A7788E"/>
    <w:rsid w:val="00A81641"/>
    <w:rsid w:val="00A8188B"/>
    <w:rsid w:val="00A81D6E"/>
    <w:rsid w:val="00A84B38"/>
    <w:rsid w:val="00A86EBB"/>
    <w:rsid w:val="00A9027D"/>
    <w:rsid w:val="00A90518"/>
    <w:rsid w:val="00A90D6E"/>
    <w:rsid w:val="00A95A28"/>
    <w:rsid w:val="00A97317"/>
    <w:rsid w:val="00AA0079"/>
    <w:rsid w:val="00AA7DF4"/>
    <w:rsid w:val="00AB39D0"/>
    <w:rsid w:val="00AB6012"/>
    <w:rsid w:val="00AB63F4"/>
    <w:rsid w:val="00AB7583"/>
    <w:rsid w:val="00AB783C"/>
    <w:rsid w:val="00AC04D3"/>
    <w:rsid w:val="00AC0E51"/>
    <w:rsid w:val="00AC18F2"/>
    <w:rsid w:val="00AC60E6"/>
    <w:rsid w:val="00AD183F"/>
    <w:rsid w:val="00AD2275"/>
    <w:rsid w:val="00AD3CEF"/>
    <w:rsid w:val="00AD6282"/>
    <w:rsid w:val="00AD6B09"/>
    <w:rsid w:val="00AE03BF"/>
    <w:rsid w:val="00AE29D1"/>
    <w:rsid w:val="00AE6169"/>
    <w:rsid w:val="00AE6853"/>
    <w:rsid w:val="00AE6E06"/>
    <w:rsid w:val="00AE7306"/>
    <w:rsid w:val="00AE74C9"/>
    <w:rsid w:val="00AF1282"/>
    <w:rsid w:val="00AF42A8"/>
    <w:rsid w:val="00AF7E56"/>
    <w:rsid w:val="00B026DA"/>
    <w:rsid w:val="00B05805"/>
    <w:rsid w:val="00B061B4"/>
    <w:rsid w:val="00B06397"/>
    <w:rsid w:val="00B07E1C"/>
    <w:rsid w:val="00B11322"/>
    <w:rsid w:val="00B13783"/>
    <w:rsid w:val="00B1512B"/>
    <w:rsid w:val="00B15A36"/>
    <w:rsid w:val="00B216F0"/>
    <w:rsid w:val="00B22E53"/>
    <w:rsid w:val="00B26556"/>
    <w:rsid w:val="00B26E8C"/>
    <w:rsid w:val="00B27F59"/>
    <w:rsid w:val="00B3326D"/>
    <w:rsid w:val="00B365B1"/>
    <w:rsid w:val="00B3791E"/>
    <w:rsid w:val="00B37D2F"/>
    <w:rsid w:val="00B4439B"/>
    <w:rsid w:val="00B4512B"/>
    <w:rsid w:val="00B47391"/>
    <w:rsid w:val="00B47646"/>
    <w:rsid w:val="00B50020"/>
    <w:rsid w:val="00B505BB"/>
    <w:rsid w:val="00B5078E"/>
    <w:rsid w:val="00B5109E"/>
    <w:rsid w:val="00B510D8"/>
    <w:rsid w:val="00B55DB3"/>
    <w:rsid w:val="00B56F21"/>
    <w:rsid w:val="00B570C3"/>
    <w:rsid w:val="00B575AF"/>
    <w:rsid w:val="00B64A62"/>
    <w:rsid w:val="00B7364A"/>
    <w:rsid w:val="00B75B2B"/>
    <w:rsid w:val="00B76D3D"/>
    <w:rsid w:val="00B8190B"/>
    <w:rsid w:val="00B83CBC"/>
    <w:rsid w:val="00B847CB"/>
    <w:rsid w:val="00B84EDC"/>
    <w:rsid w:val="00B85D40"/>
    <w:rsid w:val="00B86E53"/>
    <w:rsid w:val="00B907D3"/>
    <w:rsid w:val="00B910C8"/>
    <w:rsid w:val="00B936AD"/>
    <w:rsid w:val="00B94E2C"/>
    <w:rsid w:val="00B955A9"/>
    <w:rsid w:val="00B965E4"/>
    <w:rsid w:val="00B97F8E"/>
    <w:rsid w:val="00BA081E"/>
    <w:rsid w:val="00BA0AFF"/>
    <w:rsid w:val="00BA12F3"/>
    <w:rsid w:val="00BA292F"/>
    <w:rsid w:val="00BA51B1"/>
    <w:rsid w:val="00BA63DB"/>
    <w:rsid w:val="00BA7CEF"/>
    <w:rsid w:val="00BB6B74"/>
    <w:rsid w:val="00BB74C2"/>
    <w:rsid w:val="00BB794F"/>
    <w:rsid w:val="00BC2CDB"/>
    <w:rsid w:val="00BC4F75"/>
    <w:rsid w:val="00BC5E64"/>
    <w:rsid w:val="00BC76DB"/>
    <w:rsid w:val="00BD1F33"/>
    <w:rsid w:val="00BD27B4"/>
    <w:rsid w:val="00BD330B"/>
    <w:rsid w:val="00BD3777"/>
    <w:rsid w:val="00BD3A83"/>
    <w:rsid w:val="00BD3C02"/>
    <w:rsid w:val="00BD7B28"/>
    <w:rsid w:val="00BE0C8C"/>
    <w:rsid w:val="00BE1631"/>
    <w:rsid w:val="00BE1657"/>
    <w:rsid w:val="00BE682A"/>
    <w:rsid w:val="00BF0CA0"/>
    <w:rsid w:val="00BF404C"/>
    <w:rsid w:val="00BF52AF"/>
    <w:rsid w:val="00BF559D"/>
    <w:rsid w:val="00BF5939"/>
    <w:rsid w:val="00BF7B0B"/>
    <w:rsid w:val="00C018D8"/>
    <w:rsid w:val="00C0359E"/>
    <w:rsid w:val="00C04776"/>
    <w:rsid w:val="00C04DE9"/>
    <w:rsid w:val="00C107A4"/>
    <w:rsid w:val="00C14E9B"/>
    <w:rsid w:val="00C22A2D"/>
    <w:rsid w:val="00C25ED6"/>
    <w:rsid w:val="00C300FC"/>
    <w:rsid w:val="00C3174C"/>
    <w:rsid w:val="00C3262A"/>
    <w:rsid w:val="00C3557C"/>
    <w:rsid w:val="00C36D7E"/>
    <w:rsid w:val="00C41A9A"/>
    <w:rsid w:val="00C42AAF"/>
    <w:rsid w:val="00C46B8A"/>
    <w:rsid w:val="00C53EF4"/>
    <w:rsid w:val="00C5411F"/>
    <w:rsid w:val="00C55864"/>
    <w:rsid w:val="00C561E9"/>
    <w:rsid w:val="00C639EB"/>
    <w:rsid w:val="00C63C60"/>
    <w:rsid w:val="00C6471C"/>
    <w:rsid w:val="00C66629"/>
    <w:rsid w:val="00C737C3"/>
    <w:rsid w:val="00C74407"/>
    <w:rsid w:val="00C773E1"/>
    <w:rsid w:val="00C77E94"/>
    <w:rsid w:val="00C82CD7"/>
    <w:rsid w:val="00C84E12"/>
    <w:rsid w:val="00C904AC"/>
    <w:rsid w:val="00C90B52"/>
    <w:rsid w:val="00C91038"/>
    <w:rsid w:val="00C92BBA"/>
    <w:rsid w:val="00C93486"/>
    <w:rsid w:val="00C93952"/>
    <w:rsid w:val="00C94A62"/>
    <w:rsid w:val="00C97604"/>
    <w:rsid w:val="00C9793C"/>
    <w:rsid w:val="00CA0B82"/>
    <w:rsid w:val="00CA2FDD"/>
    <w:rsid w:val="00CA5F88"/>
    <w:rsid w:val="00CA73BE"/>
    <w:rsid w:val="00CB2285"/>
    <w:rsid w:val="00CB24C3"/>
    <w:rsid w:val="00CC03E2"/>
    <w:rsid w:val="00CC29BF"/>
    <w:rsid w:val="00CC4753"/>
    <w:rsid w:val="00CC7F4D"/>
    <w:rsid w:val="00CD08E4"/>
    <w:rsid w:val="00CD408F"/>
    <w:rsid w:val="00CD563A"/>
    <w:rsid w:val="00CD7B88"/>
    <w:rsid w:val="00CE1C79"/>
    <w:rsid w:val="00CE3AA7"/>
    <w:rsid w:val="00CE4C31"/>
    <w:rsid w:val="00CE5007"/>
    <w:rsid w:val="00CF1452"/>
    <w:rsid w:val="00CF5109"/>
    <w:rsid w:val="00CF78C0"/>
    <w:rsid w:val="00D02092"/>
    <w:rsid w:val="00D021E9"/>
    <w:rsid w:val="00D03E08"/>
    <w:rsid w:val="00D05726"/>
    <w:rsid w:val="00D06C42"/>
    <w:rsid w:val="00D12ADE"/>
    <w:rsid w:val="00D14000"/>
    <w:rsid w:val="00D15448"/>
    <w:rsid w:val="00D1660A"/>
    <w:rsid w:val="00D17958"/>
    <w:rsid w:val="00D17AF5"/>
    <w:rsid w:val="00D200ED"/>
    <w:rsid w:val="00D201D6"/>
    <w:rsid w:val="00D236C4"/>
    <w:rsid w:val="00D25DC5"/>
    <w:rsid w:val="00D260C9"/>
    <w:rsid w:val="00D27B89"/>
    <w:rsid w:val="00D3392E"/>
    <w:rsid w:val="00D339B0"/>
    <w:rsid w:val="00D34329"/>
    <w:rsid w:val="00D35E20"/>
    <w:rsid w:val="00D41561"/>
    <w:rsid w:val="00D41C25"/>
    <w:rsid w:val="00D437EB"/>
    <w:rsid w:val="00D43E48"/>
    <w:rsid w:val="00D517DC"/>
    <w:rsid w:val="00D53D34"/>
    <w:rsid w:val="00D54E56"/>
    <w:rsid w:val="00D571E5"/>
    <w:rsid w:val="00D57299"/>
    <w:rsid w:val="00D60488"/>
    <w:rsid w:val="00D61686"/>
    <w:rsid w:val="00D65024"/>
    <w:rsid w:val="00D658E8"/>
    <w:rsid w:val="00D74A71"/>
    <w:rsid w:val="00D824B2"/>
    <w:rsid w:val="00D82B05"/>
    <w:rsid w:val="00D97BA3"/>
    <w:rsid w:val="00D97C0B"/>
    <w:rsid w:val="00DA0233"/>
    <w:rsid w:val="00DA4CA0"/>
    <w:rsid w:val="00DB55F4"/>
    <w:rsid w:val="00DB66E8"/>
    <w:rsid w:val="00DC1655"/>
    <w:rsid w:val="00DC27EF"/>
    <w:rsid w:val="00DC3F30"/>
    <w:rsid w:val="00DC6BAA"/>
    <w:rsid w:val="00DC7D08"/>
    <w:rsid w:val="00DD22A3"/>
    <w:rsid w:val="00DD2CDC"/>
    <w:rsid w:val="00DD40C4"/>
    <w:rsid w:val="00DD4BCC"/>
    <w:rsid w:val="00DD58A3"/>
    <w:rsid w:val="00DE5828"/>
    <w:rsid w:val="00DE5ACE"/>
    <w:rsid w:val="00DE6441"/>
    <w:rsid w:val="00DF0E31"/>
    <w:rsid w:val="00DF4A83"/>
    <w:rsid w:val="00DF7852"/>
    <w:rsid w:val="00E004AC"/>
    <w:rsid w:val="00E01F6B"/>
    <w:rsid w:val="00E0242D"/>
    <w:rsid w:val="00E07546"/>
    <w:rsid w:val="00E07B89"/>
    <w:rsid w:val="00E1191F"/>
    <w:rsid w:val="00E13B22"/>
    <w:rsid w:val="00E16BBB"/>
    <w:rsid w:val="00E16CA9"/>
    <w:rsid w:val="00E17FEA"/>
    <w:rsid w:val="00E241B2"/>
    <w:rsid w:val="00E25977"/>
    <w:rsid w:val="00E26DB0"/>
    <w:rsid w:val="00E26E80"/>
    <w:rsid w:val="00E27D1F"/>
    <w:rsid w:val="00E27DE6"/>
    <w:rsid w:val="00E33C86"/>
    <w:rsid w:val="00E33F19"/>
    <w:rsid w:val="00E423FB"/>
    <w:rsid w:val="00E434E5"/>
    <w:rsid w:val="00E44DAA"/>
    <w:rsid w:val="00E46414"/>
    <w:rsid w:val="00E4750F"/>
    <w:rsid w:val="00E558A0"/>
    <w:rsid w:val="00E570C8"/>
    <w:rsid w:val="00E66F17"/>
    <w:rsid w:val="00E745FE"/>
    <w:rsid w:val="00E762E6"/>
    <w:rsid w:val="00E77319"/>
    <w:rsid w:val="00E8590A"/>
    <w:rsid w:val="00E86ECA"/>
    <w:rsid w:val="00E903A5"/>
    <w:rsid w:val="00E90481"/>
    <w:rsid w:val="00E90F79"/>
    <w:rsid w:val="00E91882"/>
    <w:rsid w:val="00E92AE1"/>
    <w:rsid w:val="00E93E1D"/>
    <w:rsid w:val="00E96D31"/>
    <w:rsid w:val="00E97081"/>
    <w:rsid w:val="00EA02AF"/>
    <w:rsid w:val="00EA1419"/>
    <w:rsid w:val="00EA3251"/>
    <w:rsid w:val="00EB4573"/>
    <w:rsid w:val="00EB7063"/>
    <w:rsid w:val="00EC003E"/>
    <w:rsid w:val="00EC0489"/>
    <w:rsid w:val="00EC1BFE"/>
    <w:rsid w:val="00EC2697"/>
    <w:rsid w:val="00EC3CB4"/>
    <w:rsid w:val="00EC4ACF"/>
    <w:rsid w:val="00EC633B"/>
    <w:rsid w:val="00EC6D09"/>
    <w:rsid w:val="00EC73CD"/>
    <w:rsid w:val="00ED1E49"/>
    <w:rsid w:val="00ED485A"/>
    <w:rsid w:val="00ED498F"/>
    <w:rsid w:val="00ED5C97"/>
    <w:rsid w:val="00ED75CA"/>
    <w:rsid w:val="00EE0857"/>
    <w:rsid w:val="00EE5B72"/>
    <w:rsid w:val="00EF4043"/>
    <w:rsid w:val="00EF5FBE"/>
    <w:rsid w:val="00EF6D7D"/>
    <w:rsid w:val="00EF7101"/>
    <w:rsid w:val="00F074EC"/>
    <w:rsid w:val="00F076AF"/>
    <w:rsid w:val="00F102BC"/>
    <w:rsid w:val="00F12428"/>
    <w:rsid w:val="00F13AC8"/>
    <w:rsid w:val="00F16453"/>
    <w:rsid w:val="00F2384D"/>
    <w:rsid w:val="00F2622C"/>
    <w:rsid w:val="00F27ED9"/>
    <w:rsid w:val="00F315DB"/>
    <w:rsid w:val="00F3288C"/>
    <w:rsid w:val="00F35864"/>
    <w:rsid w:val="00F370E0"/>
    <w:rsid w:val="00F377A3"/>
    <w:rsid w:val="00F43EB4"/>
    <w:rsid w:val="00F44FA3"/>
    <w:rsid w:val="00F46BF5"/>
    <w:rsid w:val="00F46C7D"/>
    <w:rsid w:val="00F47AF7"/>
    <w:rsid w:val="00F51B97"/>
    <w:rsid w:val="00F57C28"/>
    <w:rsid w:val="00F76578"/>
    <w:rsid w:val="00F819BA"/>
    <w:rsid w:val="00F81ED0"/>
    <w:rsid w:val="00F833B1"/>
    <w:rsid w:val="00F91325"/>
    <w:rsid w:val="00F927BE"/>
    <w:rsid w:val="00F96BAC"/>
    <w:rsid w:val="00F978B1"/>
    <w:rsid w:val="00F97F90"/>
    <w:rsid w:val="00FA096B"/>
    <w:rsid w:val="00FA0D12"/>
    <w:rsid w:val="00FA0E03"/>
    <w:rsid w:val="00FA1235"/>
    <w:rsid w:val="00FA1F6C"/>
    <w:rsid w:val="00FA6C4E"/>
    <w:rsid w:val="00FB0AEA"/>
    <w:rsid w:val="00FB4732"/>
    <w:rsid w:val="00FB6DBE"/>
    <w:rsid w:val="00FC0897"/>
    <w:rsid w:val="00FC1940"/>
    <w:rsid w:val="00FC31A9"/>
    <w:rsid w:val="00FC3DCD"/>
    <w:rsid w:val="00FC3E8A"/>
    <w:rsid w:val="00FC61CF"/>
    <w:rsid w:val="00FD654A"/>
    <w:rsid w:val="00FD781E"/>
    <w:rsid w:val="00FD7F83"/>
    <w:rsid w:val="00FE1000"/>
    <w:rsid w:val="00FE25D7"/>
    <w:rsid w:val="00FE300D"/>
    <w:rsid w:val="00FE306A"/>
    <w:rsid w:val="00FE3719"/>
    <w:rsid w:val="00FE70E4"/>
    <w:rsid w:val="00FE7CA8"/>
    <w:rsid w:val="00FF189C"/>
    <w:rsid w:val="00FF2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6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F7F4F"/>
    <w:pPr>
      <w:keepNext/>
      <w:keepLines/>
      <w:spacing w:before="240" w:after="240"/>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33E0"/>
    <w:pPr>
      <w:outlineLvl w:val="1"/>
    </w:pPr>
    <w:rPr>
      <w:b/>
      <w:sz w:val="24"/>
      <w:szCs w:val="24"/>
    </w:rPr>
  </w:style>
  <w:style w:type="paragraph" w:styleId="Heading4">
    <w:name w:val="heading 4"/>
    <w:basedOn w:val="Normal"/>
    <w:next w:val="Normal"/>
    <w:link w:val="Heading4Char"/>
    <w:uiPriority w:val="9"/>
    <w:semiHidden/>
    <w:unhideWhenUsed/>
    <w:qFormat/>
    <w:rsid w:val="00111E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79DC"/>
    <w:pPr>
      <w:ind w:left="720"/>
    </w:pPr>
  </w:style>
  <w:style w:type="paragraph" w:styleId="NoSpacing">
    <w:name w:val="No Spacing"/>
    <w:link w:val="NoSpacingChar"/>
    <w:uiPriority w:val="1"/>
    <w:qFormat/>
    <w:rsid w:val="00D61686"/>
    <w:pPr>
      <w:spacing w:after="0" w:line="240" w:lineRule="auto"/>
    </w:pPr>
    <w:rPr>
      <w:rFonts w:eastAsiaTheme="minorEastAsia"/>
    </w:rPr>
  </w:style>
  <w:style w:type="character" w:customStyle="1" w:styleId="NoSpacingChar">
    <w:name w:val="No Spacing Char"/>
    <w:basedOn w:val="DefaultParagraphFont"/>
    <w:link w:val="NoSpacing"/>
    <w:uiPriority w:val="1"/>
    <w:rsid w:val="00D61686"/>
    <w:rPr>
      <w:rFonts w:eastAsiaTheme="minorEastAsia"/>
    </w:rPr>
  </w:style>
  <w:style w:type="paragraph" w:styleId="BalloonText">
    <w:name w:val="Balloon Text"/>
    <w:basedOn w:val="Normal"/>
    <w:link w:val="BalloonTextChar"/>
    <w:uiPriority w:val="99"/>
    <w:semiHidden/>
    <w:unhideWhenUsed/>
    <w:rsid w:val="00D61686"/>
    <w:rPr>
      <w:rFonts w:ascii="Tahoma" w:hAnsi="Tahoma" w:cs="Tahoma"/>
      <w:sz w:val="16"/>
      <w:szCs w:val="16"/>
    </w:rPr>
  </w:style>
  <w:style w:type="character" w:customStyle="1" w:styleId="BalloonTextChar">
    <w:name w:val="Balloon Text Char"/>
    <w:basedOn w:val="DefaultParagraphFont"/>
    <w:link w:val="BalloonText"/>
    <w:uiPriority w:val="99"/>
    <w:semiHidden/>
    <w:rsid w:val="00D61686"/>
    <w:rPr>
      <w:rFonts w:ascii="Tahoma" w:hAnsi="Tahoma" w:cs="Tahoma"/>
      <w:sz w:val="16"/>
      <w:szCs w:val="16"/>
    </w:rPr>
  </w:style>
  <w:style w:type="paragraph" w:styleId="BodyText">
    <w:name w:val="Body Text"/>
    <w:basedOn w:val="Normal"/>
    <w:link w:val="BodyTextChar"/>
    <w:rsid w:val="00D61686"/>
    <w:pPr>
      <w:ind w:right="-720"/>
      <w:jc w:val="center"/>
    </w:pPr>
    <w:rPr>
      <w:rFonts w:ascii="Times New Roman" w:eastAsia="Times New Roman" w:hAnsi="Times New Roman"/>
      <w:sz w:val="28"/>
      <w:szCs w:val="24"/>
    </w:rPr>
  </w:style>
  <w:style w:type="character" w:customStyle="1" w:styleId="BodyTextChar">
    <w:name w:val="Body Text Char"/>
    <w:basedOn w:val="DefaultParagraphFont"/>
    <w:link w:val="BodyText"/>
    <w:rsid w:val="00D61686"/>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552EA3"/>
    <w:pPr>
      <w:tabs>
        <w:tab w:val="center" w:pos="4680"/>
        <w:tab w:val="right" w:pos="9360"/>
      </w:tabs>
    </w:pPr>
  </w:style>
  <w:style w:type="character" w:customStyle="1" w:styleId="HeaderChar">
    <w:name w:val="Header Char"/>
    <w:basedOn w:val="DefaultParagraphFont"/>
    <w:link w:val="Header"/>
    <w:uiPriority w:val="99"/>
    <w:rsid w:val="00552EA3"/>
    <w:rPr>
      <w:rFonts w:ascii="Calibri" w:hAnsi="Calibri" w:cs="Times New Roman"/>
    </w:rPr>
  </w:style>
  <w:style w:type="paragraph" w:styleId="Footer">
    <w:name w:val="footer"/>
    <w:basedOn w:val="Normal"/>
    <w:link w:val="FooterChar"/>
    <w:uiPriority w:val="99"/>
    <w:unhideWhenUsed/>
    <w:rsid w:val="00552EA3"/>
    <w:pPr>
      <w:tabs>
        <w:tab w:val="center" w:pos="4680"/>
        <w:tab w:val="right" w:pos="9360"/>
      </w:tabs>
    </w:pPr>
  </w:style>
  <w:style w:type="character" w:customStyle="1" w:styleId="FooterChar">
    <w:name w:val="Footer Char"/>
    <w:basedOn w:val="DefaultParagraphFont"/>
    <w:link w:val="Footer"/>
    <w:uiPriority w:val="99"/>
    <w:rsid w:val="00552EA3"/>
    <w:rPr>
      <w:rFonts w:ascii="Calibri" w:hAnsi="Calibri" w:cs="Times New Roman"/>
    </w:rPr>
  </w:style>
  <w:style w:type="character" w:customStyle="1" w:styleId="Heading1Char">
    <w:name w:val="Heading 1 Char"/>
    <w:basedOn w:val="DefaultParagraphFont"/>
    <w:link w:val="Heading1"/>
    <w:uiPriority w:val="9"/>
    <w:rsid w:val="001F7F4F"/>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33E0"/>
    <w:rPr>
      <w:rFonts w:ascii="Calibri" w:hAnsi="Calibri" w:cs="Times New Roman"/>
      <w:b/>
      <w:sz w:val="24"/>
      <w:szCs w:val="24"/>
    </w:rPr>
  </w:style>
  <w:style w:type="table" w:styleId="TableGrid">
    <w:name w:val="Table Grid"/>
    <w:basedOn w:val="TableNormal"/>
    <w:uiPriority w:val="59"/>
    <w:rsid w:val="00BF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897"/>
    <w:rPr>
      <w:color w:val="0000FF"/>
      <w:u w:val="single"/>
    </w:rPr>
  </w:style>
  <w:style w:type="character" w:styleId="Strong">
    <w:name w:val="Strong"/>
    <w:basedOn w:val="DefaultParagraphFont"/>
    <w:uiPriority w:val="22"/>
    <w:qFormat/>
    <w:rsid w:val="00FC0897"/>
    <w:rPr>
      <w:b/>
      <w:bCs/>
    </w:rPr>
  </w:style>
  <w:style w:type="character" w:styleId="CommentReference">
    <w:name w:val="annotation reference"/>
    <w:basedOn w:val="DefaultParagraphFont"/>
    <w:uiPriority w:val="99"/>
    <w:semiHidden/>
    <w:unhideWhenUsed/>
    <w:rsid w:val="00054FCE"/>
    <w:rPr>
      <w:sz w:val="16"/>
      <w:szCs w:val="16"/>
    </w:rPr>
  </w:style>
  <w:style w:type="paragraph" w:styleId="CommentText">
    <w:name w:val="annotation text"/>
    <w:basedOn w:val="Normal"/>
    <w:link w:val="CommentTextChar"/>
    <w:uiPriority w:val="99"/>
    <w:semiHidden/>
    <w:unhideWhenUsed/>
    <w:rsid w:val="00054FCE"/>
    <w:rPr>
      <w:sz w:val="20"/>
      <w:szCs w:val="20"/>
    </w:rPr>
  </w:style>
  <w:style w:type="character" w:customStyle="1" w:styleId="CommentTextChar">
    <w:name w:val="Comment Text Char"/>
    <w:basedOn w:val="DefaultParagraphFont"/>
    <w:link w:val="CommentText"/>
    <w:uiPriority w:val="99"/>
    <w:semiHidden/>
    <w:rsid w:val="00054F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4FCE"/>
    <w:rPr>
      <w:b/>
      <w:bCs/>
    </w:rPr>
  </w:style>
  <w:style w:type="character" w:customStyle="1" w:styleId="CommentSubjectChar">
    <w:name w:val="Comment Subject Char"/>
    <w:basedOn w:val="CommentTextChar"/>
    <w:link w:val="CommentSubject"/>
    <w:uiPriority w:val="99"/>
    <w:semiHidden/>
    <w:rsid w:val="00054FCE"/>
    <w:rPr>
      <w:rFonts w:ascii="Calibri" w:hAnsi="Calibri" w:cs="Times New Roman"/>
      <w:b/>
      <w:bCs/>
      <w:sz w:val="20"/>
      <w:szCs w:val="20"/>
    </w:rPr>
  </w:style>
  <w:style w:type="paragraph" w:customStyle="1" w:styleId="Default">
    <w:name w:val="Default"/>
    <w:rsid w:val="0099215E"/>
    <w:pPr>
      <w:autoSpaceDE w:val="0"/>
      <w:autoSpaceDN w:val="0"/>
      <w:adjustRightInd w:val="0"/>
      <w:spacing w:after="0" w:line="240" w:lineRule="auto"/>
    </w:pPr>
    <w:rPr>
      <w:rFonts w:ascii="Calibri" w:eastAsiaTheme="minorEastAsia" w:hAnsi="Calibri" w:cs="Calibri"/>
      <w:color w:val="000000"/>
      <w:sz w:val="24"/>
      <w:szCs w:val="24"/>
      <w:lang w:eastAsia="ja-JP"/>
    </w:rPr>
  </w:style>
  <w:style w:type="character" w:customStyle="1" w:styleId="Heading4Char">
    <w:name w:val="Heading 4 Char"/>
    <w:basedOn w:val="DefaultParagraphFont"/>
    <w:link w:val="Heading4"/>
    <w:uiPriority w:val="9"/>
    <w:semiHidden/>
    <w:rsid w:val="00111E81"/>
    <w:rPr>
      <w:rFonts w:asciiTheme="majorHAnsi" w:eastAsiaTheme="majorEastAsia" w:hAnsiTheme="majorHAnsi" w:cstheme="majorBidi"/>
      <w:b/>
      <w:bCs/>
      <w:i/>
      <w:iCs/>
      <w:color w:val="4F81BD" w:themeColor="accent1"/>
    </w:rPr>
  </w:style>
  <w:style w:type="paragraph" w:customStyle="1" w:styleId="review-text">
    <w:name w:val="review-text"/>
    <w:basedOn w:val="Normal"/>
    <w:rsid w:val="00111E81"/>
    <w:pPr>
      <w:spacing w:before="100" w:beforeAutospacing="1" w:after="100" w:afterAutospacing="1"/>
    </w:pPr>
    <w:rPr>
      <w:rFonts w:ascii="Times New Roman" w:eastAsia="Times New Roman" w:hAnsi="Times New Roman"/>
      <w:sz w:val="24"/>
      <w:szCs w:val="24"/>
    </w:rPr>
  </w:style>
  <w:style w:type="character" w:customStyle="1" w:styleId="doc-review-date">
    <w:name w:val="doc-review-date"/>
    <w:basedOn w:val="DefaultParagraphFont"/>
    <w:rsid w:val="00111E81"/>
  </w:style>
  <w:style w:type="character" w:customStyle="1" w:styleId="ncbold1">
    <w:name w:val="ncbold1"/>
    <w:basedOn w:val="DefaultParagraphFont"/>
    <w:rsid w:val="00851351"/>
    <w:rPr>
      <w:b/>
      <w:bCs/>
    </w:rPr>
  </w:style>
  <w:style w:type="character" w:customStyle="1" w:styleId="ListParagraphChar">
    <w:name w:val="List Paragraph Char"/>
    <w:basedOn w:val="DefaultParagraphFont"/>
    <w:link w:val="ListParagraph"/>
    <w:uiPriority w:val="34"/>
    <w:locked/>
    <w:rsid w:val="006F65D2"/>
    <w:rPr>
      <w:rFonts w:ascii="Calibri" w:hAnsi="Calibri" w:cs="Times New Roman"/>
    </w:rPr>
  </w:style>
  <w:style w:type="table" w:styleId="LightList-Accent1">
    <w:name w:val="Light List Accent 1"/>
    <w:basedOn w:val="TableNormal"/>
    <w:uiPriority w:val="61"/>
    <w:rsid w:val="008D7D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64047A"/>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AB39D0"/>
    <w:rPr>
      <w:color w:val="800080" w:themeColor="followedHyperlink"/>
      <w:u w:val="single"/>
    </w:rPr>
  </w:style>
  <w:style w:type="paragraph" w:customStyle="1" w:styleId="BulletLevel1">
    <w:name w:val="Bullet Level 1"/>
    <w:basedOn w:val="BodyText"/>
    <w:qFormat/>
    <w:rsid w:val="00250FB7"/>
    <w:pPr>
      <w:numPr>
        <w:numId w:val="29"/>
      </w:numPr>
      <w:tabs>
        <w:tab w:val="clear" w:pos="990"/>
        <w:tab w:val="num" w:pos="360"/>
      </w:tabs>
      <w:spacing w:before="120" w:after="120"/>
      <w:ind w:left="1757" w:right="0" w:firstLine="0"/>
      <w:jc w:val="both"/>
    </w:pPr>
    <w:rPr>
      <w:color w:val="000000" w:themeColor="text1"/>
      <w:sz w:val="24"/>
    </w:rPr>
  </w:style>
  <w:style w:type="character" w:styleId="PlaceholderText">
    <w:name w:val="Placeholder Text"/>
    <w:basedOn w:val="DefaultParagraphFont"/>
    <w:uiPriority w:val="99"/>
    <w:semiHidden/>
    <w:rsid w:val="00E26DB0"/>
    <w:rPr>
      <w:color w:val="808080"/>
    </w:rPr>
  </w:style>
  <w:style w:type="paragraph" w:styleId="z-TopofForm">
    <w:name w:val="HTML Top of Form"/>
    <w:basedOn w:val="Normal"/>
    <w:next w:val="Normal"/>
    <w:link w:val="z-TopofFormChar"/>
    <w:hidden/>
    <w:uiPriority w:val="99"/>
    <w:semiHidden/>
    <w:unhideWhenUsed/>
    <w:rsid w:val="008334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34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34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3454"/>
    <w:rPr>
      <w:rFonts w:ascii="Arial" w:hAnsi="Arial" w:cs="Arial"/>
      <w:vanish/>
      <w:sz w:val="16"/>
      <w:szCs w:val="16"/>
    </w:rPr>
  </w:style>
  <w:style w:type="character" w:customStyle="1" w:styleId="Style1">
    <w:name w:val="Style1"/>
    <w:basedOn w:val="DefaultParagraphFont"/>
    <w:uiPriority w:val="1"/>
    <w:rsid w:val="0078169D"/>
    <w:rPr>
      <w:sz w:val="20"/>
    </w:rPr>
  </w:style>
  <w:style w:type="character" w:customStyle="1" w:styleId="Style2">
    <w:name w:val="Style2"/>
    <w:basedOn w:val="DefaultParagraphFont"/>
    <w:uiPriority w:val="1"/>
    <w:rsid w:val="0078169D"/>
    <w:rPr>
      <w:sz w:val="20"/>
    </w:rPr>
  </w:style>
  <w:style w:type="character" w:styleId="Emphasis">
    <w:name w:val="Emphasis"/>
    <w:basedOn w:val="DefaultParagraphFont"/>
    <w:uiPriority w:val="20"/>
    <w:qFormat/>
    <w:rsid w:val="00B76D3D"/>
    <w:rPr>
      <w:b/>
      <w:bCs/>
      <w:i w:val="0"/>
      <w:iCs w:val="0"/>
    </w:rPr>
  </w:style>
  <w:style w:type="paragraph" w:styleId="NormalWeb">
    <w:name w:val="Normal (Web)"/>
    <w:basedOn w:val="Normal"/>
    <w:uiPriority w:val="99"/>
    <w:unhideWhenUsed/>
    <w:rsid w:val="00B76D3D"/>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F7F4F"/>
    <w:pPr>
      <w:keepNext/>
      <w:keepLines/>
      <w:spacing w:before="240" w:after="240"/>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33E0"/>
    <w:pPr>
      <w:outlineLvl w:val="1"/>
    </w:pPr>
    <w:rPr>
      <w:b/>
      <w:sz w:val="24"/>
      <w:szCs w:val="24"/>
    </w:rPr>
  </w:style>
  <w:style w:type="paragraph" w:styleId="Heading4">
    <w:name w:val="heading 4"/>
    <w:basedOn w:val="Normal"/>
    <w:next w:val="Normal"/>
    <w:link w:val="Heading4Char"/>
    <w:uiPriority w:val="9"/>
    <w:semiHidden/>
    <w:unhideWhenUsed/>
    <w:qFormat/>
    <w:rsid w:val="00111E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79DC"/>
    <w:pPr>
      <w:ind w:left="720"/>
    </w:pPr>
  </w:style>
  <w:style w:type="paragraph" w:styleId="NoSpacing">
    <w:name w:val="No Spacing"/>
    <w:link w:val="NoSpacingChar"/>
    <w:uiPriority w:val="1"/>
    <w:qFormat/>
    <w:rsid w:val="00D61686"/>
    <w:pPr>
      <w:spacing w:after="0" w:line="240" w:lineRule="auto"/>
    </w:pPr>
    <w:rPr>
      <w:rFonts w:eastAsiaTheme="minorEastAsia"/>
    </w:rPr>
  </w:style>
  <w:style w:type="character" w:customStyle="1" w:styleId="NoSpacingChar">
    <w:name w:val="No Spacing Char"/>
    <w:basedOn w:val="DefaultParagraphFont"/>
    <w:link w:val="NoSpacing"/>
    <w:uiPriority w:val="1"/>
    <w:rsid w:val="00D61686"/>
    <w:rPr>
      <w:rFonts w:eastAsiaTheme="minorEastAsia"/>
    </w:rPr>
  </w:style>
  <w:style w:type="paragraph" w:styleId="BalloonText">
    <w:name w:val="Balloon Text"/>
    <w:basedOn w:val="Normal"/>
    <w:link w:val="BalloonTextChar"/>
    <w:uiPriority w:val="99"/>
    <w:semiHidden/>
    <w:unhideWhenUsed/>
    <w:rsid w:val="00D61686"/>
    <w:rPr>
      <w:rFonts w:ascii="Tahoma" w:hAnsi="Tahoma" w:cs="Tahoma"/>
      <w:sz w:val="16"/>
      <w:szCs w:val="16"/>
    </w:rPr>
  </w:style>
  <w:style w:type="character" w:customStyle="1" w:styleId="BalloonTextChar">
    <w:name w:val="Balloon Text Char"/>
    <w:basedOn w:val="DefaultParagraphFont"/>
    <w:link w:val="BalloonText"/>
    <w:uiPriority w:val="99"/>
    <w:semiHidden/>
    <w:rsid w:val="00D61686"/>
    <w:rPr>
      <w:rFonts w:ascii="Tahoma" w:hAnsi="Tahoma" w:cs="Tahoma"/>
      <w:sz w:val="16"/>
      <w:szCs w:val="16"/>
    </w:rPr>
  </w:style>
  <w:style w:type="paragraph" w:styleId="BodyText">
    <w:name w:val="Body Text"/>
    <w:basedOn w:val="Normal"/>
    <w:link w:val="BodyTextChar"/>
    <w:rsid w:val="00D61686"/>
    <w:pPr>
      <w:ind w:right="-720"/>
      <w:jc w:val="center"/>
    </w:pPr>
    <w:rPr>
      <w:rFonts w:ascii="Times New Roman" w:eastAsia="Times New Roman" w:hAnsi="Times New Roman"/>
      <w:sz w:val="28"/>
      <w:szCs w:val="24"/>
    </w:rPr>
  </w:style>
  <w:style w:type="character" w:customStyle="1" w:styleId="BodyTextChar">
    <w:name w:val="Body Text Char"/>
    <w:basedOn w:val="DefaultParagraphFont"/>
    <w:link w:val="BodyText"/>
    <w:rsid w:val="00D61686"/>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552EA3"/>
    <w:pPr>
      <w:tabs>
        <w:tab w:val="center" w:pos="4680"/>
        <w:tab w:val="right" w:pos="9360"/>
      </w:tabs>
    </w:pPr>
  </w:style>
  <w:style w:type="character" w:customStyle="1" w:styleId="HeaderChar">
    <w:name w:val="Header Char"/>
    <w:basedOn w:val="DefaultParagraphFont"/>
    <w:link w:val="Header"/>
    <w:uiPriority w:val="99"/>
    <w:rsid w:val="00552EA3"/>
    <w:rPr>
      <w:rFonts w:ascii="Calibri" w:hAnsi="Calibri" w:cs="Times New Roman"/>
    </w:rPr>
  </w:style>
  <w:style w:type="paragraph" w:styleId="Footer">
    <w:name w:val="footer"/>
    <w:basedOn w:val="Normal"/>
    <w:link w:val="FooterChar"/>
    <w:uiPriority w:val="99"/>
    <w:unhideWhenUsed/>
    <w:rsid w:val="00552EA3"/>
    <w:pPr>
      <w:tabs>
        <w:tab w:val="center" w:pos="4680"/>
        <w:tab w:val="right" w:pos="9360"/>
      </w:tabs>
    </w:pPr>
  </w:style>
  <w:style w:type="character" w:customStyle="1" w:styleId="FooterChar">
    <w:name w:val="Footer Char"/>
    <w:basedOn w:val="DefaultParagraphFont"/>
    <w:link w:val="Footer"/>
    <w:uiPriority w:val="99"/>
    <w:rsid w:val="00552EA3"/>
    <w:rPr>
      <w:rFonts w:ascii="Calibri" w:hAnsi="Calibri" w:cs="Times New Roman"/>
    </w:rPr>
  </w:style>
  <w:style w:type="character" w:customStyle="1" w:styleId="Heading1Char">
    <w:name w:val="Heading 1 Char"/>
    <w:basedOn w:val="DefaultParagraphFont"/>
    <w:link w:val="Heading1"/>
    <w:uiPriority w:val="9"/>
    <w:rsid w:val="001F7F4F"/>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33E0"/>
    <w:rPr>
      <w:rFonts w:ascii="Calibri" w:hAnsi="Calibri" w:cs="Times New Roman"/>
      <w:b/>
      <w:sz w:val="24"/>
      <w:szCs w:val="24"/>
    </w:rPr>
  </w:style>
  <w:style w:type="table" w:styleId="TableGrid">
    <w:name w:val="Table Grid"/>
    <w:basedOn w:val="TableNormal"/>
    <w:uiPriority w:val="59"/>
    <w:rsid w:val="00BF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897"/>
    <w:rPr>
      <w:color w:val="0000FF"/>
      <w:u w:val="single"/>
    </w:rPr>
  </w:style>
  <w:style w:type="character" w:styleId="Strong">
    <w:name w:val="Strong"/>
    <w:basedOn w:val="DefaultParagraphFont"/>
    <w:uiPriority w:val="22"/>
    <w:qFormat/>
    <w:rsid w:val="00FC0897"/>
    <w:rPr>
      <w:b/>
      <w:bCs/>
    </w:rPr>
  </w:style>
  <w:style w:type="character" w:styleId="CommentReference">
    <w:name w:val="annotation reference"/>
    <w:basedOn w:val="DefaultParagraphFont"/>
    <w:uiPriority w:val="99"/>
    <w:semiHidden/>
    <w:unhideWhenUsed/>
    <w:rsid w:val="00054FCE"/>
    <w:rPr>
      <w:sz w:val="16"/>
      <w:szCs w:val="16"/>
    </w:rPr>
  </w:style>
  <w:style w:type="paragraph" w:styleId="CommentText">
    <w:name w:val="annotation text"/>
    <w:basedOn w:val="Normal"/>
    <w:link w:val="CommentTextChar"/>
    <w:uiPriority w:val="99"/>
    <w:semiHidden/>
    <w:unhideWhenUsed/>
    <w:rsid w:val="00054FCE"/>
    <w:rPr>
      <w:sz w:val="20"/>
      <w:szCs w:val="20"/>
    </w:rPr>
  </w:style>
  <w:style w:type="character" w:customStyle="1" w:styleId="CommentTextChar">
    <w:name w:val="Comment Text Char"/>
    <w:basedOn w:val="DefaultParagraphFont"/>
    <w:link w:val="CommentText"/>
    <w:uiPriority w:val="99"/>
    <w:semiHidden/>
    <w:rsid w:val="00054F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4FCE"/>
    <w:rPr>
      <w:b/>
      <w:bCs/>
    </w:rPr>
  </w:style>
  <w:style w:type="character" w:customStyle="1" w:styleId="CommentSubjectChar">
    <w:name w:val="Comment Subject Char"/>
    <w:basedOn w:val="CommentTextChar"/>
    <w:link w:val="CommentSubject"/>
    <w:uiPriority w:val="99"/>
    <w:semiHidden/>
    <w:rsid w:val="00054FCE"/>
    <w:rPr>
      <w:rFonts w:ascii="Calibri" w:hAnsi="Calibri" w:cs="Times New Roman"/>
      <w:b/>
      <w:bCs/>
      <w:sz w:val="20"/>
      <w:szCs w:val="20"/>
    </w:rPr>
  </w:style>
  <w:style w:type="paragraph" w:customStyle="1" w:styleId="Default">
    <w:name w:val="Default"/>
    <w:rsid w:val="0099215E"/>
    <w:pPr>
      <w:autoSpaceDE w:val="0"/>
      <w:autoSpaceDN w:val="0"/>
      <w:adjustRightInd w:val="0"/>
      <w:spacing w:after="0" w:line="240" w:lineRule="auto"/>
    </w:pPr>
    <w:rPr>
      <w:rFonts w:ascii="Calibri" w:eastAsiaTheme="minorEastAsia" w:hAnsi="Calibri" w:cs="Calibri"/>
      <w:color w:val="000000"/>
      <w:sz w:val="24"/>
      <w:szCs w:val="24"/>
      <w:lang w:eastAsia="ja-JP"/>
    </w:rPr>
  </w:style>
  <w:style w:type="character" w:customStyle="1" w:styleId="Heading4Char">
    <w:name w:val="Heading 4 Char"/>
    <w:basedOn w:val="DefaultParagraphFont"/>
    <w:link w:val="Heading4"/>
    <w:uiPriority w:val="9"/>
    <w:semiHidden/>
    <w:rsid w:val="00111E81"/>
    <w:rPr>
      <w:rFonts w:asciiTheme="majorHAnsi" w:eastAsiaTheme="majorEastAsia" w:hAnsiTheme="majorHAnsi" w:cstheme="majorBidi"/>
      <w:b/>
      <w:bCs/>
      <w:i/>
      <w:iCs/>
      <w:color w:val="4F81BD" w:themeColor="accent1"/>
    </w:rPr>
  </w:style>
  <w:style w:type="paragraph" w:customStyle="1" w:styleId="review-text">
    <w:name w:val="review-text"/>
    <w:basedOn w:val="Normal"/>
    <w:rsid w:val="00111E81"/>
    <w:pPr>
      <w:spacing w:before="100" w:beforeAutospacing="1" w:after="100" w:afterAutospacing="1"/>
    </w:pPr>
    <w:rPr>
      <w:rFonts w:ascii="Times New Roman" w:eastAsia="Times New Roman" w:hAnsi="Times New Roman"/>
      <w:sz w:val="24"/>
      <w:szCs w:val="24"/>
    </w:rPr>
  </w:style>
  <w:style w:type="character" w:customStyle="1" w:styleId="doc-review-date">
    <w:name w:val="doc-review-date"/>
    <w:basedOn w:val="DefaultParagraphFont"/>
    <w:rsid w:val="00111E81"/>
  </w:style>
  <w:style w:type="character" w:customStyle="1" w:styleId="ncbold1">
    <w:name w:val="ncbold1"/>
    <w:basedOn w:val="DefaultParagraphFont"/>
    <w:rsid w:val="00851351"/>
    <w:rPr>
      <w:b/>
      <w:bCs/>
    </w:rPr>
  </w:style>
  <w:style w:type="character" w:customStyle="1" w:styleId="ListParagraphChar">
    <w:name w:val="List Paragraph Char"/>
    <w:basedOn w:val="DefaultParagraphFont"/>
    <w:link w:val="ListParagraph"/>
    <w:uiPriority w:val="34"/>
    <w:locked/>
    <w:rsid w:val="006F65D2"/>
    <w:rPr>
      <w:rFonts w:ascii="Calibri" w:hAnsi="Calibri" w:cs="Times New Roman"/>
    </w:rPr>
  </w:style>
  <w:style w:type="table" w:styleId="LightList-Accent1">
    <w:name w:val="Light List Accent 1"/>
    <w:basedOn w:val="TableNormal"/>
    <w:uiPriority w:val="61"/>
    <w:rsid w:val="008D7D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64047A"/>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AB39D0"/>
    <w:rPr>
      <w:color w:val="800080" w:themeColor="followedHyperlink"/>
      <w:u w:val="single"/>
    </w:rPr>
  </w:style>
  <w:style w:type="paragraph" w:customStyle="1" w:styleId="BulletLevel1">
    <w:name w:val="Bullet Level 1"/>
    <w:basedOn w:val="BodyText"/>
    <w:qFormat/>
    <w:rsid w:val="00250FB7"/>
    <w:pPr>
      <w:numPr>
        <w:numId w:val="29"/>
      </w:numPr>
      <w:tabs>
        <w:tab w:val="clear" w:pos="990"/>
        <w:tab w:val="num" w:pos="360"/>
      </w:tabs>
      <w:spacing w:before="120" w:after="120"/>
      <w:ind w:left="1757" w:right="0" w:firstLine="0"/>
      <w:jc w:val="both"/>
    </w:pPr>
    <w:rPr>
      <w:color w:val="000000" w:themeColor="text1"/>
      <w:sz w:val="24"/>
    </w:rPr>
  </w:style>
  <w:style w:type="character" w:styleId="PlaceholderText">
    <w:name w:val="Placeholder Text"/>
    <w:basedOn w:val="DefaultParagraphFont"/>
    <w:uiPriority w:val="99"/>
    <w:semiHidden/>
    <w:rsid w:val="00E26DB0"/>
    <w:rPr>
      <w:color w:val="808080"/>
    </w:rPr>
  </w:style>
  <w:style w:type="paragraph" w:styleId="z-TopofForm">
    <w:name w:val="HTML Top of Form"/>
    <w:basedOn w:val="Normal"/>
    <w:next w:val="Normal"/>
    <w:link w:val="z-TopofFormChar"/>
    <w:hidden/>
    <w:uiPriority w:val="99"/>
    <w:semiHidden/>
    <w:unhideWhenUsed/>
    <w:rsid w:val="008334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34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34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3454"/>
    <w:rPr>
      <w:rFonts w:ascii="Arial" w:hAnsi="Arial" w:cs="Arial"/>
      <w:vanish/>
      <w:sz w:val="16"/>
      <w:szCs w:val="16"/>
    </w:rPr>
  </w:style>
  <w:style w:type="character" w:customStyle="1" w:styleId="Style1">
    <w:name w:val="Style1"/>
    <w:basedOn w:val="DefaultParagraphFont"/>
    <w:uiPriority w:val="1"/>
    <w:rsid w:val="0078169D"/>
    <w:rPr>
      <w:sz w:val="20"/>
    </w:rPr>
  </w:style>
  <w:style w:type="character" w:customStyle="1" w:styleId="Style2">
    <w:name w:val="Style2"/>
    <w:basedOn w:val="DefaultParagraphFont"/>
    <w:uiPriority w:val="1"/>
    <w:rsid w:val="0078169D"/>
    <w:rPr>
      <w:sz w:val="20"/>
    </w:rPr>
  </w:style>
  <w:style w:type="character" w:styleId="Emphasis">
    <w:name w:val="Emphasis"/>
    <w:basedOn w:val="DefaultParagraphFont"/>
    <w:uiPriority w:val="20"/>
    <w:qFormat/>
    <w:rsid w:val="00B76D3D"/>
    <w:rPr>
      <w:b/>
      <w:bCs/>
      <w:i w:val="0"/>
      <w:iCs w:val="0"/>
    </w:rPr>
  </w:style>
  <w:style w:type="paragraph" w:styleId="NormalWeb">
    <w:name w:val="Normal (Web)"/>
    <w:basedOn w:val="Normal"/>
    <w:uiPriority w:val="99"/>
    <w:unhideWhenUsed/>
    <w:rsid w:val="00B76D3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3237">
      <w:bodyDiv w:val="1"/>
      <w:marLeft w:val="0"/>
      <w:marRight w:val="0"/>
      <w:marTop w:val="0"/>
      <w:marBottom w:val="0"/>
      <w:divBdr>
        <w:top w:val="none" w:sz="0" w:space="0" w:color="auto"/>
        <w:left w:val="none" w:sz="0" w:space="0" w:color="auto"/>
        <w:bottom w:val="none" w:sz="0" w:space="0" w:color="auto"/>
        <w:right w:val="none" w:sz="0" w:space="0" w:color="auto"/>
      </w:divBdr>
    </w:div>
    <w:div w:id="83915312">
      <w:bodyDiv w:val="1"/>
      <w:marLeft w:val="0"/>
      <w:marRight w:val="0"/>
      <w:marTop w:val="0"/>
      <w:marBottom w:val="0"/>
      <w:divBdr>
        <w:top w:val="none" w:sz="0" w:space="0" w:color="auto"/>
        <w:left w:val="none" w:sz="0" w:space="0" w:color="auto"/>
        <w:bottom w:val="none" w:sz="0" w:space="0" w:color="auto"/>
        <w:right w:val="none" w:sz="0" w:space="0" w:color="auto"/>
      </w:divBdr>
    </w:div>
    <w:div w:id="122425640">
      <w:bodyDiv w:val="1"/>
      <w:marLeft w:val="0"/>
      <w:marRight w:val="0"/>
      <w:marTop w:val="0"/>
      <w:marBottom w:val="0"/>
      <w:divBdr>
        <w:top w:val="none" w:sz="0" w:space="0" w:color="auto"/>
        <w:left w:val="none" w:sz="0" w:space="0" w:color="auto"/>
        <w:bottom w:val="none" w:sz="0" w:space="0" w:color="auto"/>
        <w:right w:val="none" w:sz="0" w:space="0" w:color="auto"/>
      </w:divBdr>
    </w:div>
    <w:div w:id="244996661">
      <w:bodyDiv w:val="1"/>
      <w:marLeft w:val="0"/>
      <w:marRight w:val="0"/>
      <w:marTop w:val="0"/>
      <w:marBottom w:val="0"/>
      <w:divBdr>
        <w:top w:val="none" w:sz="0" w:space="0" w:color="auto"/>
        <w:left w:val="none" w:sz="0" w:space="0" w:color="auto"/>
        <w:bottom w:val="none" w:sz="0" w:space="0" w:color="auto"/>
        <w:right w:val="none" w:sz="0" w:space="0" w:color="auto"/>
      </w:divBdr>
    </w:div>
    <w:div w:id="263927245">
      <w:bodyDiv w:val="1"/>
      <w:marLeft w:val="0"/>
      <w:marRight w:val="0"/>
      <w:marTop w:val="0"/>
      <w:marBottom w:val="0"/>
      <w:divBdr>
        <w:top w:val="none" w:sz="0" w:space="0" w:color="auto"/>
        <w:left w:val="none" w:sz="0" w:space="0" w:color="auto"/>
        <w:bottom w:val="none" w:sz="0" w:space="0" w:color="auto"/>
        <w:right w:val="none" w:sz="0" w:space="0" w:color="auto"/>
      </w:divBdr>
    </w:div>
    <w:div w:id="303317976">
      <w:bodyDiv w:val="1"/>
      <w:marLeft w:val="0"/>
      <w:marRight w:val="0"/>
      <w:marTop w:val="0"/>
      <w:marBottom w:val="0"/>
      <w:divBdr>
        <w:top w:val="none" w:sz="0" w:space="0" w:color="auto"/>
        <w:left w:val="none" w:sz="0" w:space="0" w:color="auto"/>
        <w:bottom w:val="none" w:sz="0" w:space="0" w:color="auto"/>
        <w:right w:val="none" w:sz="0" w:space="0" w:color="auto"/>
      </w:divBdr>
    </w:div>
    <w:div w:id="485975481">
      <w:bodyDiv w:val="1"/>
      <w:marLeft w:val="0"/>
      <w:marRight w:val="0"/>
      <w:marTop w:val="0"/>
      <w:marBottom w:val="0"/>
      <w:divBdr>
        <w:top w:val="none" w:sz="0" w:space="0" w:color="auto"/>
        <w:left w:val="none" w:sz="0" w:space="0" w:color="auto"/>
        <w:bottom w:val="none" w:sz="0" w:space="0" w:color="auto"/>
        <w:right w:val="none" w:sz="0" w:space="0" w:color="auto"/>
      </w:divBdr>
    </w:div>
    <w:div w:id="913005671">
      <w:bodyDiv w:val="1"/>
      <w:marLeft w:val="0"/>
      <w:marRight w:val="0"/>
      <w:marTop w:val="0"/>
      <w:marBottom w:val="0"/>
      <w:divBdr>
        <w:top w:val="none" w:sz="0" w:space="0" w:color="auto"/>
        <w:left w:val="none" w:sz="0" w:space="0" w:color="auto"/>
        <w:bottom w:val="none" w:sz="0" w:space="0" w:color="auto"/>
        <w:right w:val="none" w:sz="0" w:space="0" w:color="auto"/>
      </w:divBdr>
    </w:div>
    <w:div w:id="1109353993">
      <w:bodyDiv w:val="1"/>
      <w:marLeft w:val="0"/>
      <w:marRight w:val="0"/>
      <w:marTop w:val="0"/>
      <w:marBottom w:val="0"/>
      <w:divBdr>
        <w:top w:val="none" w:sz="0" w:space="0" w:color="auto"/>
        <w:left w:val="none" w:sz="0" w:space="0" w:color="auto"/>
        <w:bottom w:val="none" w:sz="0" w:space="0" w:color="auto"/>
        <w:right w:val="none" w:sz="0" w:space="0" w:color="auto"/>
      </w:divBdr>
    </w:div>
    <w:div w:id="1338388565">
      <w:bodyDiv w:val="1"/>
      <w:marLeft w:val="0"/>
      <w:marRight w:val="0"/>
      <w:marTop w:val="0"/>
      <w:marBottom w:val="0"/>
      <w:divBdr>
        <w:top w:val="none" w:sz="0" w:space="0" w:color="auto"/>
        <w:left w:val="none" w:sz="0" w:space="0" w:color="auto"/>
        <w:bottom w:val="none" w:sz="0" w:space="0" w:color="auto"/>
        <w:right w:val="none" w:sz="0" w:space="0" w:color="auto"/>
      </w:divBdr>
      <w:divsChild>
        <w:div w:id="411123652">
          <w:marLeft w:val="0"/>
          <w:marRight w:val="0"/>
          <w:marTop w:val="0"/>
          <w:marBottom w:val="0"/>
          <w:divBdr>
            <w:top w:val="none" w:sz="0" w:space="0" w:color="auto"/>
            <w:left w:val="none" w:sz="0" w:space="0" w:color="auto"/>
            <w:bottom w:val="none" w:sz="0" w:space="0" w:color="auto"/>
            <w:right w:val="none" w:sz="0" w:space="0" w:color="auto"/>
          </w:divBdr>
          <w:divsChild>
            <w:div w:id="1205480338">
              <w:marLeft w:val="0"/>
              <w:marRight w:val="0"/>
              <w:marTop w:val="0"/>
              <w:marBottom w:val="0"/>
              <w:divBdr>
                <w:top w:val="none" w:sz="0" w:space="0" w:color="auto"/>
                <w:left w:val="none" w:sz="0" w:space="0" w:color="auto"/>
                <w:bottom w:val="none" w:sz="0" w:space="0" w:color="auto"/>
                <w:right w:val="none" w:sz="0" w:space="0" w:color="auto"/>
              </w:divBdr>
              <w:divsChild>
                <w:div w:id="1109810111">
                  <w:marLeft w:val="0"/>
                  <w:marRight w:val="0"/>
                  <w:marTop w:val="240"/>
                  <w:marBottom w:val="240"/>
                  <w:divBdr>
                    <w:top w:val="none" w:sz="0" w:space="0" w:color="auto"/>
                    <w:left w:val="none" w:sz="0" w:space="0" w:color="auto"/>
                    <w:bottom w:val="none" w:sz="0" w:space="0" w:color="auto"/>
                    <w:right w:val="none" w:sz="0" w:space="0" w:color="auto"/>
                  </w:divBdr>
                  <w:divsChild>
                    <w:div w:id="1256203799">
                      <w:marLeft w:val="0"/>
                      <w:marRight w:val="0"/>
                      <w:marTop w:val="0"/>
                      <w:marBottom w:val="0"/>
                      <w:divBdr>
                        <w:top w:val="none" w:sz="0" w:space="0" w:color="auto"/>
                        <w:left w:val="none" w:sz="0" w:space="0" w:color="auto"/>
                        <w:bottom w:val="none" w:sz="0" w:space="0" w:color="auto"/>
                        <w:right w:val="none" w:sz="0" w:space="0" w:color="auto"/>
                      </w:divBdr>
                      <w:divsChild>
                        <w:div w:id="1679581586">
                          <w:marLeft w:val="0"/>
                          <w:marRight w:val="0"/>
                          <w:marTop w:val="0"/>
                          <w:marBottom w:val="0"/>
                          <w:divBdr>
                            <w:top w:val="none" w:sz="0" w:space="0" w:color="auto"/>
                            <w:left w:val="none" w:sz="0" w:space="0" w:color="auto"/>
                            <w:bottom w:val="none" w:sz="0" w:space="0" w:color="auto"/>
                            <w:right w:val="none" w:sz="0" w:space="0" w:color="auto"/>
                          </w:divBdr>
                          <w:divsChild>
                            <w:div w:id="198007757">
                              <w:marLeft w:val="0"/>
                              <w:marRight w:val="0"/>
                              <w:marTop w:val="0"/>
                              <w:marBottom w:val="0"/>
                              <w:divBdr>
                                <w:top w:val="none" w:sz="0" w:space="0" w:color="auto"/>
                                <w:left w:val="none" w:sz="0" w:space="0" w:color="auto"/>
                                <w:bottom w:val="none" w:sz="0" w:space="0" w:color="auto"/>
                                <w:right w:val="none" w:sz="0" w:space="0" w:color="auto"/>
                              </w:divBdr>
                              <w:divsChild>
                                <w:div w:id="1879781356">
                                  <w:marLeft w:val="0"/>
                                  <w:marRight w:val="0"/>
                                  <w:marTop w:val="0"/>
                                  <w:marBottom w:val="0"/>
                                  <w:divBdr>
                                    <w:top w:val="none" w:sz="0" w:space="0" w:color="auto"/>
                                    <w:left w:val="none" w:sz="0" w:space="0" w:color="auto"/>
                                    <w:bottom w:val="none" w:sz="0" w:space="0" w:color="auto"/>
                                    <w:right w:val="none" w:sz="0" w:space="0" w:color="auto"/>
                                  </w:divBdr>
                                  <w:divsChild>
                                    <w:div w:id="598485578">
                                      <w:marLeft w:val="0"/>
                                      <w:marRight w:val="0"/>
                                      <w:marTop w:val="0"/>
                                      <w:marBottom w:val="0"/>
                                      <w:divBdr>
                                        <w:top w:val="none" w:sz="0" w:space="0" w:color="auto"/>
                                        <w:left w:val="none" w:sz="0" w:space="0" w:color="auto"/>
                                        <w:bottom w:val="none" w:sz="0" w:space="0" w:color="auto"/>
                                        <w:right w:val="none" w:sz="0" w:space="0" w:color="auto"/>
                                      </w:divBdr>
                                      <w:divsChild>
                                        <w:div w:id="842429632">
                                          <w:marLeft w:val="0"/>
                                          <w:marRight w:val="0"/>
                                          <w:marTop w:val="225"/>
                                          <w:marBottom w:val="0"/>
                                          <w:divBdr>
                                            <w:top w:val="none" w:sz="0" w:space="0" w:color="auto"/>
                                            <w:left w:val="none" w:sz="0" w:space="0" w:color="auto"/>
                                            <w:bottom w:val="none" w:sz="0" w:space="0" w:color="auto"/>
                                            <w:right w:val="none" w:sz="0" w:space="0" w:color="auto"/>
                                          </w:divBdr>
                                          <w:divsChild>
                                            <w:div w:id="657421265">
                                              <w:marLeft w:val="0"/>
                                              <w:marRight w:val="0"/>
                                              <w:marTop w:val="0"/>
                                              <w:marBottom w:val="0"/>
                                              <w:divBdr>
                                                <w:top w:val="none" w:sz="0" w:space="0" w:color="auto"/>
                                                <w:left w:val="none" w:sz="0" w:space="0" w:color="auto"/>
                                                <w:bottom w:val="none" w:sz="0" w:space="0" w:color="auto"/>
                                                <w:right w:val="none" w:sz="0" w:space="0" w:color="auto"/>
                                              </w:divBdr>
                                              <w:divsChild>
                                                <w:div w:id="686443443">
                                                  <w:marLeft w:val="0"/>
                                                  <w:marRight w:val="0"/>
                                                  <w:marTop w:val="7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00546">
      <w:bodyDiv w:val="1"/>
      <w:marLeft w:val="0"/>
      <w:marRight w:val="0"/>
      <w:marTop w:val="0"/>
      <w:marBottom w:val="0"/>
      <w:divBdr>
        <w:top w:val="none" w:sz="0" w:space="0" w:color="auto"/>
        <w:left w:val="none" w:sz="0" w:space="0" w:color="auto"/>
        <w:bottom w:val="none" w:sz="0" w:space="0" w:color="auto"/>
        <w:right w:val="none" w:sz="0" w:space="0" w:color="auto"/>
      </w:divBdr>
    </w:div>
    <w:div w:id="1462454249">
      <w:bodyDiv w:val="1"/>
      <w:marLeft w:val="0"/>
      <w:marRight w:val="0"/>
      <w:marTop w:val="0"/>
      <w:marBottom w:val="0"/>
      <w:divBdr>
        <w:top w:val="none" w:sz="0" w:space="0" w:color="auto"/>
        <w:left w:val="none" w:sz="0" w:space="0" w:color="auto"/>
        <w:bottom w:val="none" w:sz="0" w:space="0" w:color="auto"/>
        <w:right w:val="none" w:sz="0" w:space="0" w:color="auto"/>
      </w:divBdr>
    </w:div>
    <w:div w:id="1874462758">
      <w:bodyDiv w:val="1"/>
      <w:marLeft w:val="0"/>
      <w:marRight w:val="0"/>
      <w:marTop w:val="0"/>
      <w:marBottom w:val="0"/>
      <w:divBdr>
        <w:top w:val="none" w:sz="0" w:space="0" w:color="auto"/>
        <w:left w:val="none" w:sz="0" w:space="0" w:color="auto"/>
        <w:bottom w:val="none" w:sz="0" w:space="0" w:color="auto"/>
        <w:right w:val="none" w:sz="0" w:space="0" w:color="auto"/>
      </w:divBdr>
      <w:divsChild>
        <w:div w:id="233124804">
          <w:marLeft w:val="0"/>
          <w:marRight w:val="0"/>
          <w:marTop w:val="0"/>
          <w:marBottom w:val="0"/>
          <w:divBdr>
            <w:top w:val="none" w:sz="0" w:space="0" w:color="auto"/>
            <w:left w:val="none" w:sz="0" w:space="0" w:color="auto"/>
            <w:bottom w:val="none" w:sz="0" w:space="0" w:color="auto"/>
            <w:right w:val="none" w:sz="0" w:space="0" w:color="auto"/>
          </w:divBdr>
          <w:divsChild>
            <w:div w:id="63458039">
              <w:marLeft w:val="0"/>
              <w:marRight w:val="0"/>
              <w:marTop w:val="0"/>
              <w:marBottom w:val="0"/>
              <w:divBdr>
                <w:top w:val="none" w:sz="0" w:space="0" w:color="auto"/>
                <w:left w:val="none" w:sz="0" w:space="0" w:color="auto"/>
                <w:bottom w:val="none" w:sz="0" w:space="0" w:color="auto"/>
                <w:right w:val="none" w:sz="0" w:space="0" w:color="auto"/>
              </w:divBdr>
              <w:divsChild>
                <w:div w:id="115028128">
                  <w:marLeft w:val="0"/>
                  <w:marRight w:val="0"/>
                  <w:marTop w:val="213"/>
                  <w:marBottom w:val="213"/>
                  <w:divBdr>
                    <w:top w:val="none" w:sz="0" w:space="0" w:color="auto"/>
                    <w:left w:val="none" w:sz="0" w:space="0" w:color="auto"/>
                    <w:bottom w:val="none" w:sz="0" w:space="0" w:color="auto"/>
                    <w:right w:val="none" w:sz="0" w:space="0" w:color="auto"/>
                  </w:divBdr>
                  <w:divsChild>
                    <w:div w:id="786849091">
                      <w:marLeft w:val="0"/>
                      <w:marRight w:val="0"/>
                      <w:marTop w:val="0"/>
                      <w:marBottom w:val="0"/>
                      <w:divBdr>
                        <w:top w:val="none" w:sz="0" w:space="0" w:color="auto"/>
                        <w:left w:val="none" w:sz="0" w:space="0" w:color="auto"/>
                        <w:bottom w:val="none" w:sz="0" w:space="0" w:color="auto"/>
                        <w:right w:val="none" w:sz="0" w:space="0" w:color="auto"/>
                      </w:divBdr>
                      <w:divsChild>
                        <w:div w:id="1904683239">
                          <w:marLeft w:val="0"/>
                          <w:marRight w:val="0"/>
                          <w:marTop w:val="0"/>
                          <w:marBottom w:val="0"/>
                          <w:divBdr>
                            <w:top w:val="none" w:sz="0" w:space="0" w:color="auto"/>
                            <w:left w:val="none" w:sz="0" w:space="0" w:color="auto"/>
                            <w:bottom w:val="none" w:sz="0" w:space="0" w:color="auto"/>
                            <w:right w:val="none" w:sz="0" w:space="0" w:color="auto"/>
                          </w:divBdr>
                          <w:divsChild>
                            <w:div w:id="1991713864">
                              <w:marLeft w:val="0"/>
                              <w:marRight w:val="0"/>
                              <w:marTop w:val="0"/>
                              <w:marBottom w:val="0"/>
                              <w:divBdr>
                                <w:top w:val="none" w:sz="0" w:space="0" w:color="auto"/>
                                <w:left w:val="none" w:sz="0" w:space="0" w:color="auto"/>
                                <w:bottom w:val="none" w:sz="0" w:space="0" w:color="auto"/>
                                <w:right w:val="none" w:sz="0" w:space="0" w:color="auto"/>
                              </w:divBdr>
                              <w:divsChild>
                                <w:div w:id="1010720944">
                                  <w:marLeft w:val="0"/>
                                  <w:marRight w:val="0"/>
                                  <w:marTop w:val="0"/>
                                  <w:marBottom w:val="0"/>
                                  <w:divBdr>
                                    <w:top w:val="none" w:sz="0" w:space="0" w:color="auto"/>
                                    <w:left w:val="none" w:sz="0" w:space="0" w:color="auto"/>
                                    <w:bottom w:val="none" w:sz="0" w:space="0" w:color="auto"/>
                                    <w:right w:val="none" w:sz="0" w:space="0" w:color="auto"/>
                                  </w:divBdr>
                                  <w:divsChild>
                                    <w:div w:id="729382088">
                                      <w:marLeft w:val="0"/>
                                      <w:marRight w:val="0"/>
                                      <w:marTop w:val="0"/>
                                      <w:marBottom w:val="0"/>
                                      <w:divBdr>
                                        <w:top w:val="none" w:sz="0" w:space="0" w:color="auto"/>
                                        <w:left w:val="none" w:sz="0" w:space="0" w:color="auto"/>
                                        <w:bottom w:val="none" w:sz="0" w:space="0" w:color="auto"/>
                                        <w:right w:val="none" w:sz="0" w:space="0" w:color="auto"/>
                                      </w:divBdr>
                                      <w:divsChild>
                                        <w:div w:id="1476215080">
                                          <w:marLeft w:val="0"/>
                                          <w:marRight w:val="0"/>
                                          <w:marTop w:val="200"/>
                                          <w:marBottom w:val="0"/>
                                          <w:divBdr>
                                            <w:top w:val="none" w:sz="0" w:space="0" w:color="auto"/>
                                            <w:left w:val="none" w:sz="0" w:space="0" w:color="auto"/>
                                            <w:bottom w:val="none" w:sz="0" w:space="0" w:color="auto"/>
                                            <w:right w:val="none" w:sz="0" w:space="0" w:color="auto"/>
                                          </w:divBdr>
                                          <w:divsChild>
                                            <w:div w:id="1177498643">
                                              <w:marLeft w:val="0"/>
                                              <w:marRight w:val="0"/>
                                              <w:marTop w:val="0"/>
                                              <w:marBottom w:val="0"/>
                                              <w:divBdr>
                                                <w:top w:val="none" w:sz="0" w:space="0" w:color="auto"/>
                                                <w:left w:val="none" w:sz="0" w:space="0" w:color="auto"/>
                                                <w:bottom w:val="none" w:sz="0" w:space="0" w:color="auto"/>
                                                <w:right w:val="none" w:sz="0" w:space="0" w:color="auto"/>
                                              </w:divBdr>
                                              <w:divsChild>
                                                <w:div w:id="909967645">
                                                  <w:marLeft w:val="0"/>
                                                  <w:marRight w:val="0"/>
                                                  <w:marTop w:val="67"/>
                                                  <w:marBottom w:val="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872652">
      <w:bodyDiv w:val="1"/>
      <w:marLeft w:val="0"/>
      <w:marRight w:val="0"/>
      <w:marTop w:val="0"/>
      <w:marBottom w:val="0"/>
      <w:divBdr>
        <w:top w:val="none" w:sz="0" w:space="0" w:color="auto"/>
        <w:left w:val="none" w:sz="0" w:space="0" w:color="auto"/>
        <w:bottom w:val="none" w:sz="0" w:space="0" w:color="auto"/>
        <w:right w:val="none" w:sz="0" w:space="0" w:color="auto"/>
      </w:divBdr>
    </w:div>
    <w:div w:id="2011633980">
      <w:bodyDiv w:val="1"/>
      <w:marLeft w:val="0"/>
      <w:marRight w:val="0"/>
      <w:marTop w:val="0"/>
      <w:marBottom w:val="0"/>
      <w:divBdr>
        <w:top w:val="none" w:sz="0" w:space="0" w:color="auto"/>
        <w:left w:val="none" w:sz="0" w:space="0" w:color="auto"/>
        <w:bottom w:val="none" w:sz="0" w:space="0" w:color="auto"/>
        <w:right w:val="none" w:sz="0" w:space="0" w:color="auto"/>
      </w:divBdr>
    </w:div>
    <w:div w:id="2016613068">
      <w:bodyDiv w:val="1"/>
      <w:marLeft w:val="0"/>
      <w:marRight w:val="0"/>
      <w:marTop w:val="0"/>
      <w:marBottom w:val="0"/>
      <w:divBdr>
        <w:top w:val="none" w:sz="0" w:space="0" w:color="auto"/>
        <w:left w:val="none" w:sz="0" w:space="0" w:color="auto"/>
        <w:bottom w:val="none" w:sz="0" w:space="0" w:color="auto"/>
        <w:right w:val="none" w:sz="0" w:space="0" w:color="auto"/>
      </w:divBdr>
    </w:div>
    <w:div w:id="21298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HA10P2AIPSMobileTeam@va.gov?subject=Request%20for%20Mobile%20Application%20Review%20by%20I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HA10P2AIPSMobileTeam@va.gov?subject=Request%20for%20Mobile%20Application%20Review%20by%20I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vaww.va.gov/CHIO/IPS/index.asp"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HA10P2AIPSMobileTeam@va.gov?subject=Request%20for%20Mobile%20Application%20Review%20by%20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2013-06-12T00:00:00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ed096231-3ffb-4847-93d5-e2aa9f70f9aa">Edited version 1.6 -removed error logs review</Description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5B789EE6C45D4793A294FAC595726D" ma:contentTypeVersion="1" ma:contentTypeDescription="Create a new document." ma:contentTypeScope="" ma:versionID="678963290f2e9d961d06e9b8378673fa">
  <xsd:schema xmlns:xsd="http://www.w3.org/2001/XMLSchema" xmlns:xs="http://www.w3.org/2001/XMLSchema" xmlns:p="http://schemas.microsoft.com/office/2006/metadata/properties" xmlns:ns2="ed096231-3ffb-4847-93d5-e2aa9f70f9aa" targetNamespace="http://schemas.microsoft.com/office/2006/metadata/properties" ma:root="true" ma:fieldsID="769499766ab52f012a29e88d9aada664" ns2:_="">
    <xsd:import namespace="ed096231-3ffb-4847-93d5-e2aa9f70f9aa"/>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96231-3ffb-4847-93d5-e2aa9f70f9aa"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FA0218-995D-434E-8029-0689624ECDAD}">
  <ds:schemaRefs>
    <ds:schemaRef ds:uri="http://schemas.microsoft.com/sharepoint/v3/contenttype/forms"/>
  </ds:schemaRefs>
</ds:datastoreItem>
</file>

<file path=customXml/itemProps3.xml><?xml version="1.0" encoding="utf-8"?>
<ds:datastoreItem xmlns:ds="http://schemas.openxmlformats.org/officeDocument/2006/customXml" ds:itemID="{C1801A29-8639-494B-A74B-C96FD0C461DE}">
  <ds:schemaRefs>
    <ds:schemaRef ds:uri="http://schemas.microsoft.com/office/2006/metadata/properties"/>
    <ds:schemaRef ds:uri="ed096231-3ffb-4847-93d5-e2aa9f70f9aa"/>
  </ds:schemaRefs>
</ds:datastoreItem>
</file>

<file path=customXml/itemProps4.xml><?xml version="1.0" encoding="utf-8"?>
<ds:datastoreItem xmlns:ds="http://schemas.openxmlformats.org/officeDocument/2006/customXml" ds:itemID="{9B2CE08B-C04C-4240-9849-FC0DB0CD9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96231-3ffb-4847-93d5-e2aa9f70f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DDAACC-5600-4E84-905E-34F3AEBA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VHA OIA Informatics Patient Safety</Company>
  <LinksUpToDate>false</LinksUpToDate>
  <CharactersWithSpaces>8199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dc:creator>
  <cp:lastModifiedBy>Lesley M. Taylor</cp:lastModifiedBy>
  <cp:revision>2</cp:revision>
  <cp:lastPrinted>2015-07-24T13:30:00Z</cp:lastPrinted>
  <dcterms:created xsi:type="dcterms:W3CDTF">2018-03-22T16:58:00Z</dcterms:created>
  <dcterms:modified xsi:type="dcterms:W3CDTF">2018-03-22T16:58:00Z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0x010100F35B789EE6C45D4793A294FAC595726D</vt:lpwstr>
  </property>
</Properties>
</file>